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462" w:rsidRDefault="000D2462" w:rsidP="000D2462">
      <w:pPr>
        <w:rPr>
          <w:b/>
          <w:sz w:val="40"/>
          <w:szCs w:val="40"/>
        </w:rPr>
      </w:pPr>
      <w:r>
        <w:rPr>
          <w:b/>
          <w:sz w:val="40"/>
          <w:szCs w:val="40"/>
        </w:rPr>
        <w:t>ALLOTMENT SOCIETY</w:t>
      </w:r>
    </w:p>
    <w:p w:rsidR="000D2462" w:rsidRPr="00257F13" w:rsidRDefault="000D2462" w:rsidP="000D2462">
      <w:pPr>
        <w:jc w:val="both"/>
        <w:rPr>
          <w:sz w:val="16"/>
          <w:szCs w:val="16"/>
        </w:rPr>
      </w:pPr>
    </w:p>
    <w:p w:rsidR="002842E3" w:rsidRDefault="002842E3" w:rsidP="002842E3">
      <w:pPr>
        <w:spacing w:after="120" w:line="259" w:lineRule="auto"/>
        <w:jc w:val="both"/>
      </w:pPr>
      <w:r>
        <w:t>Unusually, we started the year with several vacant plots. We are now full again and starting a waiting list. If you are interested in the chance of a plot next January get your name on the list now – contact Tom Martin on 813320.</w:t>
      </w:r>
    </w:p>
    <w:p w:rsidR="002842E3" w:rsidRDefault="002842E3" w:rsidP="002842E3">
      <w:pPr>
        <w:spacing w:after="120" w:line="259" w:lineRule="auto"/>
        <w:jc w:val="both"/>
      </w:pPr>
      <w:r>
        <w:t>In the last issue we commented on the late, cold, wet start to the season. This time we note the hot, parched and unworkable, concrete soil of early July, emphasising the extremes of weather we now experience. The birds have been looking for moisture and un-netted soft fruit has been a target with whole bushes being stripped overnight. It will be interesting to see what gets on to the Village Gala show bench this year. Sweet corn and squashes look to be popular.</w:t>
      </w:r>
    </w:p>
    <w:p w:rsidR="002842E3" w:rsidRDefault="002842E3" w:rsidP="002842E3">
      <w:pPr>
        <w:spacing w:after="120" w:line="259" w:lineRule="auto"/>
        <w:jc w:val="both"/>
      </w:pPr>
      <w:r>
        <w:t xml:space="preserve">We were fortunate that our early season competition was judged before the drought and there was a generally high standard of cultivation. It was good to see some new names challenging the established order </w:t>
      </w:r>
      <w:bookmarkStart w:id="0" w:name="_GoBack"/>
      <w:bookmarkEnd w:id="0"/>
      <w:r>
        <w:t>and there’s all to play for come the autumn contest.</w:t>
      </w:r>
    </w:p>
    <w:p w:rsidR="003626A1" w:rsidRPr="000D2462" w:rsidRDefault="003626A1" w:rsidP="002842E3">
      <w:pPr>
        <w:jc w:val="both"/>
      </w:pPr>
    </w:p>
    <w:sectPr w:rsidR="003626A1" w:rsidRPr="000D2462" w:rsidSect="000D2462">
      <w:pgSz w:w="11906" w:h="16838"/>
      <w:pgMar w:top="567" w:right="567" w:bottom="851" w:left="567" w:header="709" w:footer="709" w:gutter="0"/>
      <w:cols w:num="2"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80405"/>
    <w:multiLevelType w:val="hybridMultilevel"/>
    <w:tmpl w:val="E474B0F6"/>
    <w:lvl w:ilvl="0" w:tplc="453EB09E">
      <w:start w:val="1"/>
      <w:numFmt w:val="bullet"/>
      <w:lvlText w:val=""/>
      <w:lvlJc w:val="left"/>
      <w:pPr>
        <w:tabs>
          <w:tab w:val="num" w:pos="720"/>
        </w:tabs>
        <w:ind w:left="720" w:hanging="360"/>
      </w:pPr>
      <w:rPr>
        <w:rFonts w:ascii="Symbol" w:hAnsi="Symbol" w:hint="default"/>
        <w:sz w:val="20"/>
      </w:rPr>
    </w:lvl>
    <w:lvl w:ilvl="1" w:tplc="0DE21254" w:tentative="1">
      <w:start w:val="1"/>
      <w:numFmt w:val="bullet"/>
      <w:lvlText w:val="o"/>
      <w:lvlJc w:val="left"/>
      <w:pPr>
        <w:tabs>
          <w:tab w:val="num" w:pos="1440"/>
        </w:tabs>
        <w:ind w:left="1440" w:hanging="360"/>
      </w:pPr>
      <w:rPr>
        <w:rFonts w:ascii="Courier New" w:hAnsi="Courier New" w:hint="default"/>
        <w:sz w:val="20"/>
      </w:rPr>
    </w:lvl>
    <w:lvl w:ilvl="2" w:tplc="78BE7632" w:tentative="1">
      <w:start w:val="1"/>
      <w:numFmt w:val="bullet"/>
      <w:lvlText w:val=""/>
      <w:lvlJc w:val="left"/>
      <w:pPr>
        <w:tabs>
          <w:tab w:val="num" w:pos="2160"/>
        </w:tabs>
        <w:ind w:left="2160" w:hanging="360"/>
      </w:pPr>
      <w:rPr>
        <w:rFonts w:ascii="Wingdings" w:hAnsi="Wingdings" w:hint="default"/>
        <w:sz w:val="20"/>
      </w:rPr>
    </w:lvl>
    <w:lvl w:ilvl="3" w:tplc="D7CC33E8" w:tentative="1">
      <w:start w:val="1"/>
      <w:numFmt w:val="bullet"/>
      <w:lvlText w:val=""/>
      <w:lvlJc w:val="left"/>
      <w:pPr>
        <w:tabs>
          <w:tab w:val="num" w:pos="2880"/>
        </w:tabs>
        <w:ind w:left="2880" w:hanging="360"/>
      </w:pPr>
      <w:rPr>
        <w:rFonts w:ascii="Wingdings" w:hAnsi="Wingdings" w:hint="default"/>
        <w:sz w:val="20"/>
      </w:rPr>
    </w:lvl>
    <w:lvl w:ilvl="4" w:tplc="B6405DE0" w:tentative="1">
      <w:start w:val="1"/>
      <w:numFmt w:val="bullet"/>
      <w:lvlText w:val=""/>
      <w:lvlJc w:val="left"/>
      <w:pPr>
        <w:tabs>
          <w:tab w:val="num" w:pos="3600"/>
        </w:tabs>
        <w:ind w:left="3600" w:hanging="360"/>
      </w:pPr>
      <w:rPr>
        <w:rFonts w:ascii="Wingdings" w:hAnsi="Wingdings" w:hint="default"/>
        <w:sz w:val="20"/>
      </w:rPr>
    </w:lvl>
    <w:lvl w:ilvl="5" w:tplc="EE8AE0FA" w:tentative="1">
      <w:start w:val="1"/>
      <w:numFmt w:val="bullet"/>
      <w:lvlText w:val=""/>
      <w:lvlJc w:val="left"/>
      <w:pPr>
        <w:tabs>
          <w:tab w:val="num" w:pos="4320"/>
        </w:tabs>
        <w:ind w:left="4320" w:hanging="360"/>
      </w:pPr>
      <w:rPr>
        <w:rFonts w:ascii="Wingdings" w:hAnsi="Wingdings" w:hint="default"/>
        <w:sz w:val="20"/>
      </w:rPr>
    </w:lvl>
    <w:lvl w:ilvl="6" w:tplc="7456AA4A" w:tentative="1">
      <w:start w:val="1"/>
      <w:numFmt w:val="bullet"/>
      <w:lvlText w:val=""/>
      <w:lvlJc w:val="left"/>
      <w:pPr>
        <w:tabs>
          <w:tab w:val="num" w:pos="5040"/>
        </w:tabs>
        <w:ind w:left="5040" w:hanging="360"/>
      </w:pPr>
      <w:rPr>
        <w:rFonts w:ascii="Wingdings" w:hAnsi="Wingdings" w:hint="default"/>
        <w:sz w:val="20"/>
      </w:rPr>
    </w:lvl>
    <w:lvl w:ilvl="7" w:tplc="8E82800E" w:tentative="1">
      <w:start w:val="1"/>
      <w:numFmt w:val="bullet"/>
      <w:lvlText w:val=""/>
      <w:lvlJc w:val="left"/>
      <w:pPr>
        <w:tabs>
          <w:tab w:val="num" w:pos="5760"/>
        </w:tabs>
        <w:ind w:left="5760" w:hanging="360"/>
      </w:pPr>
      <w:rPr>
        <w:rFonts w:ascii="Wingdings" w:hAnsi="Wingdings" w:hint="default"/>
        <w:sz w:val="20"/>
      </w:rPr>
    </w:lvl>
    <w:lvl w:ilvl="8" w:tplc="F8A0934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CB"/>
    <w:rsid w:val="0008497B"/>
    <w:rsid w:val="000D2462"/>
    <w:rsid w:val="0013713E"/>
    <w:rsid w:val="001424C8"/>
    <w:rsid w:val="001B1D7B"/>
    <w:rsid w:val="001C6D8D"/>
    <w:rsid w:val="001F7229"/>
    <w:rsid w:val="00244069"/>
    <w:rsid w:val="00246D19"/>
    <w:rsid w:val="0027351C"/>
    <w:rsid w:val="002842E3"/>
    <w:rsid w:val="002D4199"/>
    <w:rsid w:val="002D5362"/>
    <w:rsid w:val="003219C8"/>
    <w:rsid w:val="003626A1"/>
    <w:rsid w:val="003A334A"/>
    <w:rsid w:val="003C1046"/>
    <w:rsid w:val="003C1CFA"/>
    <w:rsid w:val="003D2520"/>
    <w:rsid w:val="004207E7"/>
    <w:rsid w:val="00424757"/>
    <w:rsid w:val="00424FAE"/>
    <w:rsid w:val="004E5CDB"/>
    <w:rsid w:val="005C0442"/>
    <w:rsid w:val="005D4676"/>
    <w:rsid w:val="005D76AE"/>
    <w:rsid w:val="00610BCA"/>
    <w:rsid w:val="00641014"/>
    <w:rsid w:val="0068605A"/>
    <w:rsid w:val="006B167D"/>
    <w:rsid w:val="006D6D94"/>
    <w:rsid w:val="006E64AC"/>
    <w:rsid w:val="006F2836"/>
    <w:rsid w:val="006F45C8"/>
    <w:rsid w:val="0075156C"/>
    <w:rsid w:val="00781033"/>
    <w:rsid w:val="008106AE"/>
    <w:rsid w:val="008334C4"/>
    <w:rsid w:val="00880800"/>
    <w:rsid w:val="008967FA"/>
    <w:rsid w:val="008B48E3"/>
    <w:rsid w:val="008C157F"/>
    <w:rsid w:val="00910240"/>
    <w:rsid w:val="0091624A"/>
    <w:rsid w:val="009262D9"/>
    <w:rsid w:val="00A05A37"/>
    <w:rsid w:val="00A33A61"/>
    <w:rsid w:val="00A41A96"/>
    <w:rsid w:val="00A568A9"/>
    <w:rsid w:val="00A90388"/>
    <w:rsid w:val="00AD2373"/>
    <w:rsid w:val="00B55C11"/>
    <w:rsid w:val="00B70A21"/>
    <w:rsid w:val="00B73AB9"/>
    <w:rsid w:val="00BD2D44"/>
    <w:rsid w:val="00BE61AB"/>
    <w:rsid w:val="00C51103"/>
    <w:rsid w:val="00CF2BDC"/>
    <w:rsid w:val="00D34B07"/>
    <w:rsid w:val="00D368D1"/>
    <w:rsid w:val="00D905D7"/>
    <w:rsid w:val="00D9562C"/>
    <w:rsid w:val="00E16B2C"/>
    <w:rsid w:val="00E9478E"/>
    <w:rsid w:val="00EA5DD6"/>
    <w:rsid w:val="00EB2594"/>
    <w:rsid w:val="00ED28CB"/>
    <w:rsid w:val="00EE0A30"/>
    <w:rsid w:val="00F02ADE"/>
    <w:rsid w:val="00F66326"/>
    <w:rsid w:val="00FE1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D31B96B-6745-4020-981A-A3E98D18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rFonts w:ascii="Arial" w:hAnsi="Arial" w:cs="Arial"/>
      <w:sz w:val="20"/>
      <w:szCs w:val="20"/>
    </w:rPr>
  </w:style>
  <w:style w:type="paragraph" w:styleId="BalloonText">
    <w:name w:val="Balloon Text"/>
    <w:basedOn w:val="Normal"/>
    <w:semiHidden/>
    <w:rsid w:val="005D4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985422">
      <w:bodyDiv w:val="1"/>
      <w:marLeft w:val="150"/>
      <w:marRight w:val="150"/>
      <w:marTop w:val="75"/>
      <w:marBottom w:val="150"/>
      <w:divBdr>
        <w:top w:val="none" w:sz="0" w:space="0" w:color="auto"/>
        <w:left w:val="none" w:sz="0" w:space="0" w:color="auto"/>
        <w:bottom w:val="none" w:sz="0" w:space="0" w:color="auto"/>
        <w:right w:val="none" w:sz="0" w:space="0" w:color="auto"/>
      </w:divBdr>
      <w:divsChild>
        <w:div w:id="1004017281">
          <w:marLeft w:val="0"/>
          <w:marRight w:val="0"/>
          <w:marTop w:val="0"/>
          <w:marBottom w:val="0"/>
          <w:divBdr>
            <w:top w:val="none" w:sz="0" w:space="0" w:color="auto"/>
            <w:left w:val="none" w:sz="0" w:space="0" w:color="auto"/>
            <w:bottom w:val="none" w:sz="0" w:space="0" w:color="auto"/>
            <w:right w:val="none" w:sz="0" w:space="0" w:color="auto"/>
          </w:divBdr>
          <w:divsChild>
            <w:div w:id="1031415415">
              <w:marLeft w:val="0"/>
              <w:marRight w:val="0"/>
              <w:marTop w:val="0"/>
              <w:marBottom w:val="0"/>
              <w:divBdr>
                <w:top w:val="none" w:sz="0" w:space="0" w:color="auto"/>
                <w:left w:val="none" w:sz="0" w:space="0" w:color="auto"/>
                <w:bottom w:val="none" w:sz="0" w:space="0" w:color="auto"/>
                <w:right w:val="none" w:sz="0" w:space="0" w:color="auto"/>
              </w:divBdr>
              <w:divsChild>
                <w:div w:id="1515533514">
                  <w:marLeft w:val="0"/>
                  <w:marRight w:val="0"/>
                  <w:marTop w:val="0"/>
                  <w:marBottom w:val="0"/>
                  <w:divBdr>
                    <w:top w:val="none" w:sz="0" w:space="0" w:color="auto"/>
                    <w:left w:val="none" w:sz="0" w:space="0" w:color="auto"/>
                    <w:bottom w:val="none" w:sz="0" w:space="0" w:color="auto"/>
                    <w:right w:val="none" w:sz="0" w:space="0" w:color="auto"/>
                  </w:divBdr>
                  <w:divsChild>
                    <w:div w:id="146213551">
                      <w:marLeft w:val="0"/>
                      <w:marRight w:val="0"/>
                      <w:marTop w:val="0"/>
                      <w:marBottom w:val="0"/>
                      <w:divBdr>
                        <w:top w:val="none" w:sz="0" w:space="0" w:color="auto"/>
                        <w:left w:val="none" w:sz="0" w:space="0" w:color="auto"/>
                        <w:bottom w:val="none" w:sz="0" w:space="0" w:color="auto"/>
                        <w:right w:val="none" w:sz="0" w:space="0" w:color="auto"/>
                      </w:divBdr>
                      <w:divsChild>
                        <w:div w:id="2102875726">
                          <w:marLeft w:val="0"/>
                          <w:marRight w:val="0"/>
                          <w:marTop w:val="0"/>
                          <w:marBottom w:val="0"/>
                          <w:divBdr>
                            <w:top w:val="none" w:sz="0" w:space="0" w:color="auto"/>
                            <w:left w:val="none" w:sz="0" w:space="0" w:color="auto"/>
                            <w:bottom w:val="none" w:sz="0" w:space="0" w:color="auto"/>
                            <w:right w:val="none" w:sz="0" w:space="0" w:color="auto"/>
                          </w:divBdr>
                          <w:divsChild>
                            <w:div w:id="1506629848">
                              <w:marLeft w:val="0"/>
                              <w:marRight w:val="0"/>
                              <w:marTop w:val="0"/>
                              <w:marBottom w:val="0"/>
                              <w:divBdr>
                                <w:top w:val="none" w:sz="0" w:space="0" w:color="auto"/>
                                <w:left w:val="none" w:sz="0" w:space="0" w:color="auto"/>
                                <w:bottom w:val="none" w:sz="0" w:space="0" w:color="auto"/>
                                <w:right w:val="none" w:sz="0" w:space="0" w:color="auto"/>
                              </w:divBdr>
                              <w:divsChild>
                                <w:div w:id="255333840">
                                  <w:marLeft w:val="0"/>
                                  <w:marRight w:val="0"/>
                                  <w:marTop w:val="0"/>
                                  <w:marBottom w:val="0"/>
                                  <w:divBdr>
                                    <w:top w:val="none" w:sz="0" w:space="0" w:color="auto"/>
                                    <w:left w:val="none" w:sz="0" w:space="0" w:color="auto"/>
                                    <w:bottom w:val="none" w:sz="0" w:space="0" w:color="auto"/>
                                    <w:right w:val="none" w:sz="0" w:space="0" w:color="auto"/>
                                  </w:divBdr>
                                  <w:divsChild>
                                    <w:div w:id="2020347949">
                                      <w:marLeft w:val="0"/>
                                      <w:marRight w:val="0"/>
                                      <w:marTop w:val="0"/>
                                      <w:marBottom w:val="0"/>
                                      <w:divBdr>
                                        <w:top w:val="none" w:sz="0" w:space="0" w:color="auto"/>
                                        <w:left w:val="none" w:sz="0" w:space="0" w:color="auto"/>
                                        <w:bottom w:val="none" w:sz="0" w:space="0" w:color="auto"/>
                                        <w:right w:val="none" w:sz="0" w:space="0" w:color="auto"/>
                                      </w:divBdr>
                                      <w:divsChild>
                                        <w:div w:id="2066562469">
                                          <w:marLeft w:val="0"/>
                                          <w:marRight w:val="0"/>
                                          <w:marTop w:val="0"/>
                                          <w:marBottom w:val="0"/>
                                          <w:divBdr>
                                            <w:top w:val="none" w:sz="0" w:space="0" w:color="auto"/>
                                            <w:left w:val="none" w:sz="0" w:space="0" w:color="auto"/>
                                            <w:bottom w:val="none" w:sz="0" w:space="0" w:color="auto"/>
                                            <w:right w:val="none" w:sz="0" w:space="0" w:color="auto"/>
                                          </w:divBdr>
                                          <w:divsChild>
                                            <w:div w:id="269631058">
                                              <w:marLeft w:val="0"/>
                                              <w:marRight w:val="0"/>
                                              <w:marTop w:val="0"/>
                                              <w:marBottom w:val="0"/>
                                              <w:divBdr>
                                                <w:top w:val="none" w:sz="0" w:space="0" w:color="auto"/>
                                                <w:left w:val="none" w:sz="0" w:space="0" w:color="auto"/>
                                                <w:bottom w:val="none" w:sz="0" w:space="0" w:color="auto"/>
                                                <w:right w:val="none" w:sz="0" w:space="0" w:color="auto"/>
                                              </w:divBdr>
                                              <w:divsChild>
                                                <w:div w:id="2060326487">
                                                  <w:marLeft w:val="0"/>
                                                  <w:marRight w:val="0"/>
                                                  <w:marTop w:val="0"/>
                                                  <w:marBottom w:val="0"/>
                                                  <w:divBdr>
                                                    <w:top w:val="none" w:sz="0" w:space="0" w:color="auto"/>
                                                    <w:left w:val="none" w:sz="0" w:space="0" w:color="auto"/>
                                                    <w:bottom w:val="none" w:sz="0" w:space="0" w:color="auto"/>
                                                    <w:right w:val="none" w:sz="0" w:space="0" w:color="auto"/>
                                                  </w:divBdr>
                                                  <w:divsChild>
                                                    <w:div w:id="629672987">
                                                      <w:marLeft w:val="0"/>
                                                      <w:marRight w:val="0"/>
                                                      <w:marTop w:val="0"/>
                                                      <w:marBottom w:val="0"/>
                                                      <w:divBdr>
                                                        <w:top w:val="none" w:sz="0" w:space="0" w:color="auto"/>
                                                        <w:left w:val="none" w:sz="0" w:space="0" w:color="auto"/>
                                                        <w:bottom w:val="none" w:sz="0" w:space="0" w:color="auto"/>
                                                        <w:right w:val="none" w:sz="0" w:space="0" w:color="auto"/>
                                                      </w:divBdr>
                                                      <w:divsChild>
                                                        <w:div w:id="369109992">
                                                          <w:marLeft w:val="0"/>
                                                          <w:marRight w:val="0"/>
                                                          <w:marTop w:val="0"/>
                                                          <w:marBottom w:val="0"/>
                                                          <w:divBdr>
                                                            <w:top w:val="none" w:sz="0" w:space="0" w:color="auto"/>
                                                            <w:left w:val="none" w:sz="0" w:space="0" w:color="auto"/>
                                                            <w:bottom w:val="none" w:sz="0" w:space="0" w:color="auto"/>
                                                            <w:right w:val="none" w:sz="0" w:space="0" w:color="auto"/>
                                                          </w:divBdr>
                                                        </w:div>
                                                        <w:div w:id="839197571">
                                                          <w:marLeft w:val="0"/>
                                                          <w:marRight w:val="0"/>
                                                          <w:marTop w:val="0"/>
                                                          <w:marBottom w:val="0"/>
                                                          <w:divBdr>
                                                            <w:top w:val="none" w:sz="0" w:space="0" w:color="auto"/>
                                                            <w:left w:val="none" w:sz="0" w:space="0" w:color="auto"/>
                                                            <w:bottom w:val="none" w:sz="0" w:space="0" w:color="auto"/>
                                                            <w:right w:val="none" w:sz="0" w:space="0" w:color="auto"/>
                                                          </w:divBdr>
                                                        </w:div>
                                                        <w:div w:id="1101953392">
                                                          <w:marLeft w:val="0"/>
                                                          <w:marRight w:val="0"/>
                                                          <w:marTop w:val="0"/>
                                                          <w:marBottom w:val="0"/>
                                                          <w:divBdr>
                                                            <w:top w:val="none" w:sz="0" w:space="0" w:color="auto"/>
                                                            <w:left w:val="none" w:sz="0" w:space="0" w:color="auto"/>
                                                            <w:bottom w:val="none" w:sz="0" w:space="0" w:color="auto"/>
                                                            <w:right w:val="none" w:sz="0" w:space="0" w:color="auto"/>
                                                          </w:divBdr>
                                                        </w:div>
                                                        <w:div w:id="1480415746">
                                                          <w:marLeft w:val="0"/>
                                                          <w:marRight w:val="0"/>
                                                          <w:marTop w:val="0"/>
                                                          <w:marBottom w:val="0"/>
                                                          <w:divBdr>
                                                            <w:top w:val="none" w:sz="0" w:space="0" w:color="auto"/>
                                                            <w:left w:val="none" w:sz="0" w:space="0" w:color="auto"/>
                                                            <w:bottom w:val="none" w:sz="0" w:space="0" w:color="auto"/>
                                                            <w:right w:val="none" w:sz="0" w:space="0" w:color="auto"/>
                                                          </w:divBdr>
                                                        </w:div>
                                                        <w:div w:id="1640114240">
                                                          <w:marLeft w:val="0"/>
                                                          <w:marRight w:val="0"/>
                                                          <w:marTop w:val="0"/>
                                                          <w:marBottom w:val="0"/>
                                                          <w:divBdr>
                                                            <w:top w:val="none" w:sz="0" w:space="0" w:color="auto"/>
                                                            <w:left w:val="none" w:sz="0" w:space="0" w:color="auto"/>
                                                            <w:bottom w:val="none" w:sz="0" w:space="0" w:color="auto"/>
                                                            <w:right w:val="none" w:sz="0" w:space="0" w:color="auto"/>
                                                          </w:divBdr>
                                                        </w:div>
                                                        <w:div w:id="1894272768">
                                                          <w:marLeft w:val="0"/>
                                                          <w:marRight w:val="0"/>
                                                          <w:marTop w:val="0"/>
                                                          <w:marBottom w:val="0"/>
                                                          <w:divBdr>
                                                            <w:top w:val="none" w:sz="0" w:space="0" w:color="auto"/>
                                                            <w:left w:val="none" w:sz="0" w:space="0" w:color="auto"/>
                                                            <w:bottom w:val="none" w:sz="0" w:space="0" w:color="auto"/>
                                                            <w:right w:val="none" w:sz="0" w:space="0" w:color="auto"/>
                                                          </w:divBdr>
                                                        </w:div>
                                                        <w:div w:id="19920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vt:lpstr>
    </vt:vector>
  </TitlesOfParts>
  <Company/>
  <LinksUpToDate>false</LinksUpToDate>
  <CharactersWithSpaces>975</CharactersWithSpaces>
  <SharedDoc>false</SharedDoc>
  <HLinks>
    <vt:vector size="6" baseType="variant">
      <vt:variant>
        <vt:i4>1572950</vt:i4>
      </vt:variant>
      <vt:variant>
        <vt:i4>0</vt:i4>
      </vt:variant>
      <vt:variant>
        <vt:i4>0</vt:i4>
      </vt:variant>
      <vt:variant>
        <vt:i4>5</vt:i4>
      </vt:variant>
      <vt:variant>
        <vt:lpwstr>http://www.rolleston.org.uk/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Localhost</dc:creator>
  <cp:keywords/>
  <cp:lastModifiedBy>Lesley Bayston</cp:lastModifiedBy>
  <cp:revision>2</cp:revision>
  <cp:lastPrinted>2018-01-13T17:09:00Z</cp:lastPrinted>
  <dcterms:created xsi:type="dcterms:W3CDTF">2018-07-18T20:38:00Z</dcterms:created>
  <dcterms:modified xsi:type="dcterms:W3CDTF">2018-07-18T20:38:00Z</dcterms:modified>
</cp:coreProperties>
</file>