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B0" w:rsidRPr="008D34B0" w:rsidRDefault="008D34B0" w:rsidP="008D34B0">
      <w:pPr>
        <w:pStyle w:val="NoSpacing"/>
        <w:spacing w:after="120" w:line="22" w:lineRule="atLeast"/>
        <w:jc w:val="center"/>
        <w:rPr>
          <w:rFonts w:ascii="Times New Roman" w:eastAsia="Times New Roman" w:hAnsi="Times New Roman" w:cs="Times New Roman"/>
          <w:b/>
          <w:color w:val="000000"/>
          <w:sz w:val="48"/>
          <w:szCs w:val="48"/>
        </w:rPr>
      </w:pPr>
      <w:r w:rsidRPr="008D34B0">
        <w:rPr>
          <w:rFonts w:ascii="Times New Roman" w:eastAsia="Times New Roman" w:hAnsi="Times New Roman" w:cs="Times New Roman"/>
          <w:b/>
          <w:color w:val="000000"/>
          <w:sz w:val="48"/>
          <w:szCs w:val="48"/>
        </w:rPr>
        <w:t>Rolleston Cricket Club</w:t>
      </w:r>
    </w:p>
    <w:p w:rsidR="008D34B0" w:rsidRDefault="008D34B0" w:rsidP="008D34B0">
      <w:pPr>
        <w:pStyle w:val="NoSpacing"/>
        <w:spacing w:after="120" w:line="22" w:lineRule="atLeast"/>
        <w:rPr>
          <w:rFonts w:ascii="Times New Roman" w:hAnsi="Times New Roman" w:cs="Times New Roman"/>
          <w:sz w:val="24"/>
          <w:szCs w:val="24"/>
        </w:rPr>
        <w:sectPr w:rsidR="008D34B0" w:rsidSect="008D34B0">
          <w:pgSz w:w="11906" w:h="16838"/>
          <w:pgMar w:top="567" w:right="567" w:bottom="851" w:left="567" w:header="709" w:footer="709" w:gutter="0"/>
          <w:cols w:space="454"/>
          <w:docGrid w:linePitch="360"/>
        </w:sectPr>
      </w:pP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 xml:space="preserve">Well the half-way point of the season has just passed, and after a difficult </w:t>
      </w:r>
      <w:r>
        <w:rPr>
          <w:rFonts w:ascii="Times New Roman" w:hAnsi="Times New Roman" w:cs="Times New Roman"/>
          <w:sz w:val="24"/>
          <w:szCs w:val="24"/>
        </w:rPr>
        <w:t>start because of all the rain (</w:t>
      </w:r>
      <w:r w:rsidRPr="00FE6DF4">
        <w:rPr>
          <w:rFonts w:ascii="Times New Roman" w:hAnsi="Times New Roman" w:cs="Times New Roman"/>
          <w:i/>
          <w:sz w:val="24"/>
          <w:szCs w:val="24"/>
        </w:rPr>
        <w:t>remember that ?</w:t>
      </w:r>
      <w:r w:rsidRPr="00FE6DF4">
        <w:rPr>
          <w:rFonts w:ascii="Times New Roman" w:hAnsi="Times New Roman" w:cs="Times New Roman"/>
          <w:sz w:val="24"/>
          <w:szCs w:val="24"/>
        </w:rPr>
        <w:t>) in March / April which made ground preparation very difficult, we ran into a lengthy hot spell and the grass is now more brown than green in many areas.</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Our head groundsman recently underwent major surgery but is now thankfully on the mend. In the meantime the task of preparing the wickets fell upon Ian Wakefield and what a great job he and the rest of the team have done.</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Our 1</w:t>
      </w:r>
      <w:r w:rsidRPr="00FE6DF4">
        <w:rPr>
          <w:rFonts w:ascii="Times New Roman" w:hAnsi="Times New Roman" w:cs="Times New Roman"/>
          <w:sz w:val="24"/>
          <w:szCs w:val="24"/>
          <w:vertAlign w:val="superscript"/>
        </w:rPr>
        <w:t>st</w:t>
      </w:r>
      <w:r w:rsidRPr="00FE6DF4">
        <w:rPr>
          <w:rFonts w:ascii="Times New Roman" w:hAnsi="Times New Roman" w:cs="Times New Roman"/>
          <w:sz w:val="24"/>
          <w:szCs w:val="24"/>
        </w:rPr>
        <w:t xml:space="preserve"> team have had mixed fortunes with some good results and some not so good. As a result they find themselves in the bottom four of the Premier Division and fighting hard to avoid relegation. This has not been helped by the recall of our young overseas player to the South African U-19 squad currently touring England.</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On a brighter note our second team are top of Division 4S and promotion looks a distinct possibility.</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Our third and fourth teams are both mid-table in Divisions 5S and 9S respectively and have struggled on a few weekends with the number of players available because</w:t>
      </w:r>
      <w:r>
        <w:rPr>
          <w:rFonts w:ascii="Times New Roman" w:hAnsi="Times New Roman" w:cs="Times New Roman"/>
          <w:sz w:val="24"/>
          <w:szCs w:val="24"/>
        </w:rPr>
        <w:t xml:space="preserve"> of school exams and  ‘Proms’ (</w:t>
      </w:r>
      <w:r w:rsidRPr="00FE6DF4">
        <w:rPr>
          <w:rFonts w:ascii="Times New Roman" w:hAnsi="Times New Roman" w:cs="Times New Roman"/>
          <w:i/>
          <w:sz w:val="24"/>
          <w:szCs w:val="24"/>
        </w:rPr>
        <w:t>they never had those in my day - you were just glad school was all over</w:t>
      </w:r>
      <w:r w:rsidRPr="00FE6DF4">
        <w:rPr>
          <w:rFonts w:ascii="Times New Roman" w:hAnsi="Times New Roman" w:cs="Times New Roman"/>
          <w:sz w:val="24"/>
          <w:szCs w:val="24"/>
        </w:rPr>
        <w:t>).</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A special mention for young Greg Allen who made his maiden League century for the 3</w:t>
      </w:r>
      <w:r w:rsidRPr="00FE6DF4">
        <w:rPr>
          <w:rFonts w:ascii="Times New Roman" w:hAnsi="Times New Roman" w:cs="Times New Roman"/>
          <w:sz w:val="24"/>
          <w:szCs w:val="24"/>
          <w:vertAlign w:val="superscript"/>
        </w:rPr>
        <w:t>rd</w:t>
      </w:r>
      <w:r w:rsidRPr="00FE6DF4">
        <w:rPr>
          <w:rFonts w:ascii="Times New Roman" w:hAnsi="Times New Roman" w:cs="Times New Roman"/>
          <w:sz w:val="24"/>
          <w:szCs w:val="24"/>
        </w:rPr>
        <w:t xml:space="preserve"> team against Breadsall in June.</w:t>
      </w: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Default="00BD732E" w:rsidP="00BD732E">
      <w:pPr>
        <w:pStyle w:val="NoSpacing"/>
        <w:spacing w:after="120" w:line="259" w:lineRule="auto"/>
        <w:rPr>
          <w:rFonts w:ascii="Times New Roman" w:hAnsi="Times New Roman" w:cs="Times New Roman"/>
          <w:sz w:val="24"/>
          <w:szCs w:val="24"/>
        </w:rPr>
      </w:pPr>
    </w:p>
    <w:p w:rsidR="00BD732E" w:rsidRPr="00FE6DF4" w:rsidRDefault="00BD732E" w:rsidP="00BD732E">
      <w:pPr>
        <w:pStyle w:val="NoSpacing"/>
        <w:spacing w:after="120" w:line="259" w:lineRule="auto"/>
        <w:rPr>
          <w:rFonts w:ascii="Times New Roman" w:hAnsi="Times New Roman" w:cs="Times New Roman"/>
          <w:sz w:val="24"/>
          <w:szCs w:val="24"/>
        </w:rPr>
      </w:pPr>
      <w:bookmarkStart w:id="0" w:name="_GoBack"/>
      <w:bookmarkEnd w:id="0"/>
      <w:r w:rsidRPr="00FE6DF4">
        <w:rPr>
          <w:rFonts w:ascii="Times New Roman" w:hAnsi="Times New Roman" w:cs="Times New Roman"/>
          <w:sz w:val="24"/>
          <w:szCs w:val="24"/>
        </w:rPr>
        <w:t>The number of junior members we have at the higher end of the scale (U-17 and U-15) has been rather low resulting in us having to field under-strength sides on occasions. At the younger end, however, (U-13, U-11 and Kwik Cricket) numbers have been good and results much better.</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We are always looking for youngsters (boys and girls) to come along and learn more about the great game of cricket and have several coaches to help them do so. If you have children who would like to join us please contact Matthew Parker (07766 058088) - we would make you and them very welcome.</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On June 3</w:t>
      </w:r>
      <w:r w:rsidRPr="00FE6DF4">
        <w:rPr>
          <w:rFonts w:ascii="Times New Roman" w:hAnsi="Times New Roman" w:cs="Times New Roman"/>
          <w:sz w:val="24"/>
          <w:szCs w:val="24"/>
          <w:vertAlign w:val="superscript"/>
        </w:rPr>
        <w:t>rd</w:t>
      </w:r>
      <w:r w:rsidRPr="00FE6DF4">
        <w:rPr>
          <w:rFonts w:ascii="Times New Roman" w:hAnsi="Times New Roman" w:cs="Times New Roman"/>
          <w:sz w:val="24"/>
          <w:szCs w:val="24"/>
        </w:rPr>
        <w:t xml:space="preserve"> we hosted Staffordshire County Cricket Club for the first time and the day went very well both on and off the field. We are now hoping to stage another Minor Counties game next season</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 xml:space="preserve">Forthcoming events at the Cricket Club include the Brewery Cup Finals Day on </w:t>
      </w:r>
      <w:r w:rsidRPr="00FE6DF4">
        <w:rPr>
          <w:rFonts w:ascii="Times New Roman" w:hAnsi="Times New Roman" w:cs="Times New Roman"/>
          <w:b/>
          <w:sz w:val="24"/>
          <w:szCs w:val="24"/>
        </w:rPr>
        <w:t>Sunday 19</w:t>
      </w:r>
      <w:r w:rsidRPr="00FE6DF4">
        <w:rPr>
          <w:rFonts w:ascii="Times New Roman" w:hAnsi="Times New Roman" w:cs="Times New Roman"/>
          <w:b/>
          <w:sz w:val="24"/>
          <w:szCs w:val="24"/>
          <w:vertAlign w:val="superscript"/>
        </w:rPr>
        <w:t>th</w:t>
      </w:r>
      <w:r w:rsidRPr="00FE6DF4">
        <w:rPr>
          <w:rFonts w:ascii="Times New Roman" w:hAnsi="Times New Roman" w:cs="Times New Roman"/>
          <w:b/>
          <w:sz w:val="24"/>
          <w:szCs w:val="24"/>
        </w:rPr>
        <w:t xml:space="preserve"> August</w:t>
      </w:r>
      <w:r w:rsidRPr="00FE6DF4">
        <w:rPr>
          <w:rFonts w:ascii="Times New Roman" w:hAnsi="Times New Roman" w:cs="Times New Roman"/>
          <w:sz w:val="24"/>
          <w:szCs w:val="24"/>
        </w:rPr>
        <w:t xml:space="preserve">, Derbyshire Girls U-17 vs Leicestershire Girls U-17 on </w:t>
      </w:r>
      <w:r w:rsidRPr="00FE6DF4">
        <w:rPr>
          <w:rFonts w:ascii="Times New Roman" w:hAnsi="Times New Roman" w:cs="Times New Roman"/>
          <w:b/>
          <w:sz w:val="24"/>
          <w:szCs w:val="24"/>
        </w:rPr>
        <w:t>Thursday August 30</w:t>
      </w:r>
      <w:r w:rsidRPr="00FE6DF4">
        <w:rPr>
          <w:rFonts w:ascii="Times New Roman" w:hAnsi="Times New Roman" w:cs="Times New Roman"/>
          <w:b/>
          <w:sz w:val="24"/>
          <w:szCs w:val="24"/>
          <w:vertAlign w:val="superscript"/>
        </w:rPr>
        <w:t>th</w:t>
      </w:r>
      <w:r w:rsidRPr="00FE6DF4">
        <w:rPr>
          <w:rFonts w:ascii="Times New Roman" w:hAnsi="Times New Roman" w:cs="Times New Roman"/>
          <w:sz w:val="24"/>
          <w:szCs w:val="24"/>
        </w:rPr>
        <w:t xml:space="preserve"> and the Club Presentation night on </w:t>
      </w:r>
      <w:r w:rsidRPr="00FE6DF4">
        <w:rPr>
          <w:rFonts w:ascii="Times New Roman" w:hAnsi="Times New Roman" w:cs="Times New Roman"/>
          <w:b/>
          <w:sz w:val="24"/>
          <w:szCs w:val="24"/>
        </w:rPr>
        <w:t>Saturday 29</w:t>
      </w:r>
      <w:r w:rsidRPr="00FE6DF4">
        <w:rPr>
          <w:rFonts w:ascii="Times New Roman" w:hAnsi="Times New Roman" w:cs="Times New Roman"/>
          <w:b/>
          <w:sz w:val="24"/>
          <w:szCs w:val="24"/>
          <w:vertAlign w:val="superscript"/>
        </w:rPr>
        <w:t>th</w:t>
      </w:r>
      <w:r w:rsidRPr="00FE6DF4">
        <w:rPr>
          <w:rFonts w:ascii="Times New Roman" w:hAnsi="Times New Roman" w:cs="Times New Roman"/>
          <w:b/>
          <w:sz w:val="24"/>
          <w:szCs w:val="24"/>
        </w:rPr>
        <w:t xml:space="preserve"> September</w:t>
      </w:r>
      <w:r w:rsidRPr="00FE6DF4">
        <w:rPr>
          <w:rFonts w:ascii="Times New Roman" w:hAnsi="Times New Roman" w:cs="Times New Roman"/>
          <w:sz w:val="24"/>
          <w:szCs w:val="24"/>
        </w:rPr>
        <w:t>.</w:t>
      </w:r>
    </w:p>
    <w:p w:rsidR="00BD732E" w:rsidRPr="00FE6DF4" w:rsidRDefault="00BD732E" w:rsidP="00BD732E">
      <w:pPr>
        <w:pStyle w:val="NoSpacing"/>
        <w:spacing w:after="120" w:line="259" w:lineRule="auto"/>
        <w:rPr>
          <w:rFonts w:ascii="Times New Roman" w:hAnsi="Times New Roman" w:cs="Times New Roman"/>
          <w:sz w:val="24"/>
          <w:szCs w:val="24"/>
        </w:rPr>
      </w:pPr>
      <w:r w:rsidRPr="00FE6DF4">
        <w:rPr>
          <w:rFonts w:ascii="Times New Roman" w:hAnsi="Times New Roman" w:cs="Times New Roman"/>
          <w:sz w:val="24"/>
          <w:szCs w:val="24"/>
        </w:rPr>
        <w:t xml:space="preserve">If you are interested in becoming a member whether as a player (senior, junior or a friendly ‘Willower’), a social member, or if you would like more information about the Club, fixtures, social events etc. please contact the Club secretary Steve Cooper (07739 760786) or Michael Acton at the Club (01283 813449). You can also see what’s going on at the Club on our web-site – </w:t>
      </w:r>
      <w:hyperlink r:id="rId4" w:history="1">
        <w:r w:rsidRPr="00FE6DF4">
          <w:rPr>
            <w:rStyle w:val="Hyperlink"/>
            <w:rFonts w:ascii="Times New Roman" w:hAnsi="Times New Roman" w:cs="Times New Roman"/>
            <w:sz w:val="24"/>
            <w:szCs w:val="24"/>
          </w:rPr>
          <w:t>www.rollestoncc.org.uk</w:t>
        </w:r>
      </w:hyperlink>
    </w:p>
    <w:p w:rsidR="004B6D13" w:rsidRPr="00DB3AF7" w:rsidRDefault="004B6D13" w:rsidP="00DB3AF7">
      <w:pPr>
        <w:pStyle w:val="NoSpacing"/>
        <w:spacing w:after="120" w:line="22" w:lineRule="atLeast"/>
        <w:rPr>
          <w:rFonts w:ascii="Times New Roman" w:hAnsi="Times New Roman" w:cs="Times New Roman"/>
          <w:i/>
          <w:sz w:val="24"/>
          <w:szCs w:val="24"/>
        </w:rPr>
      </w:pPr>
    </w:p>
    <w:p w:rsidR="004B6D13" w:rsidRDefault="004B6D13" w:rsidP="00DB3AF7">
      <w:pPr>
        <w:pStyle w:val="NoSpacing"/>
        <w:spacing w:after="120" w:line="22" w:lineRule="atLeast"/>
        <w:rPr>
          <w:rFonts w:ascii="Times New Roman" w:hAnsi="Times New Roman" w:cs="Times New Roman"/>
          <w:sz w:val="24"/>
          <w:szCs w:val="24"/>
        </w:rPr>
      </w:pPr>
    </w:p>
    <w:p w:rsidR="004B6D13" w:rsidRPr="00DB3AF7" w:rsidRDefault="004B6D13" w:rsidP="00DB3AF7">
      <w:pPr>
        <w:pStyle w:val="NoSpacing"/>
        <w:spacing w:after="120" w:line="22" w:lineRule="atLeast"/>
        <w:rPr>
          <w:rFonts w:ascii="Times New Roman" w:hAnsi="Times New Roman" w:cs="Times New Roman"/>
          <w:sz w:val="24"/>
          <w:szCs w:val="24"/>
        </w:rPr>
      </w:pPr>
    </w:p>
    <w:sectPr w:rsidR="004B6D13" w:rsidRPr="00DB3AF7" w:rsidSect="004B6D13">
      <w:type w:val="continuous"/>
      <w:pgSz w:w="11906" w:h="16838"/>
      <w:pgMar w:top="567" w:right="567" w:bottom="142"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8E"/>
    <w:rsid w:val="000156CC"/>
    <w:rsid w:val="00103920"/>
    <w:rsid w:val="00193E60"/>
    <w:rsid w:val="0022526F"/>
    <w:rsid w:val="002641C5"/>
    <w:rsid w:val="003348A9"/>
    <w:rsid w:val="004238EA"/>
    <w:rsid w:val="004B6D13"/>
    <w:rsid w:val="004E4981"/>
    <w:rsid w:val="0053589F"/>
    <w:rsid w:val="006803E8"/>
    <w:rsid w:val="008477E0"/>
    <w:rsid w:val="008D34B0"/>
    <w:rsid w:val="008E6C85"/>
    <w:rsid w:val="00931EAE"/>
    <w:rsid w:val="00A4358E"/>
    <w:rsid w:val="00B64FC5"/>
    <w:rsid w:val="00BD732E"/>
    <w:rsid w:val="00BE2564"/>
    <w:rsid w:val="00C95DB8"/>
    <w:rsid w:val="00DB3AF7"/>
    <w:rsid w:val="00DE2EA6"/>
    <w:rsid w:val="00E07A12"/>
    <w:rsid w:val="00E36B15"/>
    <w:rsid w:val="00FB2FCF"/>
    <w:rsid w:val="00FB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803ED-A7F8-4FDD-A3FF-114D4E1A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58E"/>
    <w:rPr>
      <w:color w:val="0000FF" w:themeColor="hyperlink"/>
      <w:u w:val="single"/>
    </w:rPr>
  </w:style>
  <w:style w:type="paragraph" w:styleId="NoSpacing">
    <w:name w:val="No Spacing"/>
    <w:uiPriority w:val="1"/>
    <w:qFormat/>
    <w:rsid w:val="00A4358E"/>
    <w:pPr>
      <w:spacing w:after="0" w:line="240" w:lineRule="auto"/>
    </w:pPr>
  </w:style>
  <w:style w:type="paragraph" w:styleId="BalloonText">
    <w:name w:val="Balloon Text"/>
    <w:basedOn w:val="Normal"/>
    <w:link w:val="BalloonTextChar"/>
    <w:uiPriority w:val="99"/>
    <w:semiHidden/>
    <w:unhideWhenUsed/>
    <w:rsid w:val="008D3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lleston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dc:creator>
  <cp:lastModifiedBy>Lesley Bayston</cp:lastModifiedBy>
  <cp:revision>2</cp:revision>
  <cp:lastPrinted>2018-04-15T17:56:00Z</cp:lastPrinted>
  <dcterms:created xsi:type="dcterms:W3CDTF">2018-07-18T21:10:00Z</dcterms:created>
  <dcterms:modified xsi:type="dcterms:W3CDTF">2018-07-18T21:10:00Z</dcterms:modified>
</cp:coreProperties>
</file>