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3B1" w14:textId="187B470E" w:rsidR="00B06129" w:rsidRPr="00B06129" w:rsidRDefault="00B06129" w:rsidP="00B06129">
      <w:r>
        <w:t>J</w:t>
      </w:r>
      <w:r w:rsidR="008C20DF">
        <w:t xml:space="preserve">ubilee Orchard </w:t>
      </w:r>
      <w:r w:rsidR="00CE44AC">
        <w:t>2</w:t>
      </w:r>
      <w:r w:rsidR="008C20DF">
        <w:tab/>
      </w:r>
      <w:r w:rsidR="008C20DF">
        <w:tab/>
      </w:r>
      <w:r w:rsidR="008C20DF">
        <w:tab/>
      </w:r>
      <w:r w:rsidR="008C20DF">
        <w:tab/>
      </w:r>
      <w:r w:rsidR="008C20DF">
        <w:tab/>
      </w:r>
      <w:r w:rsidR="008C20DF">
        <w:tab/>
      </w:r>
      <w:r w:rsidR="008C20DF">
        <w:tab/>
      </w:r>
      <w:r w:rsidR="008C20DF">
        <w:tab/>
      </w:r>
      <w:r w:rsidR="008C20DF">
        <w:tab/>
        <w:t>MR 1.18</w:t>
      </w:r>
    </w:p>
    <w:p w14:paraId="0B2A98A4" w14:textId="77777777" w:rsidR="00DF0331" w:rsidRPr="00B06129" w:rsidRDefault="005809E8" w:rsidP="00B06129">
      <w:pPr>
        <w:jc w:val="center"/>
      </w:pPr>
      <w:r w:rsidRPr="005809E8">
        <w:rPr>
          <w:b/>
          <w:u w:val="single"/>
        </w:rPr>
        <w:t>Rolleston on Dove Jubilee Orchard.</w:t>
      </w:r>
    </w:p>
    <w:p w14:paraId="7C2E8F29" w14:textId="77777777" w:rsidR="005809E8" w:rsidRPr="002775D4" w:rsidRDefault="005809E8">
      <w:pPr>
        <w:rPr>
          <w:b/>
          <w:u w:val="single"/>
        </w:rPr>
      </w:pPr>
      <w:r w:rsidRPr="002775D4">
        <w:rPr>
          <w:b/>
          <w:u w:val="single"/>
        </w:rPr>
        <w:t>How do the trees produce fruit?</w:t>
      </w:r>
    </w:p>
    <w:p w14:paraId="213711F4" w14:textId="77777777" w:rsidR="005809E8" w:rsidRDefault="005809E8" w:rsidP="00EA0E38">
      <w:pPr>
        <w:spacing w:line="240" w:lineRule="auto"/>
      </w:pPr>
      <w:r>
        <w:t xml:space="preserve">In our Jubilee Orchard we have </w:t>
      </w:r>
      <w:r w:rsidR="002662B5">
        <w:t>44</w:t>
      </w:r>
      <w:r w:rsidR="008F6D4C">
        <w:t xml:space="preserve"> </w:t>
      </w:r>
      <w:r>
        <w:t xml:space="preserve">trees that produce Plums, Cherries, Pears and three </w:t>
      </w:r>
      <w:r w:rsidR="006B42C0">
        <w:t>species</w:t>
      </w:r>
      <w:r>
        <w:t xml:space="preserve"> of Apples.</w:t>
      </w:r>
    </w:p>
    <w:p w14:paraId="58B8936F" w14:textId="77777777" w:rsidR="005809E8" w:rsidRDefault="005809E8" w:rsidP="00EA0E38">
      <w:pPr>
        <w:spacing w:line="240" w:lineRule="auto"/>
      </w:pPr>
      <w:r>
        <w:t>The trees produce flowers in the spring, but these flowers must be pollinated if they are going to turn in to fruit.</w:t>
      </w:r>
    </w:p>
    <w:p w14:paraId="3BFCE257" w14:textId="77777777" w:rsidR="005809E8" w:rsidRDefault="005809E8" w:rsidP="005809E8">
      <w:pPr>
        <w:jc w:val="center"/>
      </w:pPr>
      <w:r w:rsidRPr="005809E8">
        <w:rPr>
          <w:noProof/>
        </w:rPr>
        <w:drawing>
          <wp:inline distT="0" distB="0" distL="0" distR="0" wp14:anchorId="6D503F60" wp14:editId="3A9C30F3">
            <wp:extent cx="2382520" cy="1790065"/>
            <wp:effectExtent l="19050" t="0" r="0" b="0"/>
            <wp:docPr id="2" name="Picture 3" descr="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s"/>
                    <pic:cNvPicPr>
                      <a:picLocks noChangeAspect="1" noChangeArrowheads="1"/>
                    </pic:cNvPicPr>
                  </pic:nvPicPr>
                  <pic:blipFill>
                    <a:blip r:embed="rId5" cstate="print"/>
                    <a:srcRect/>
                    <a:stretch>
                      <a:fillRect/>
                    </a:stretch>
                  </pic:blipFill>
                  <pic:spPr bwMode="auto">
                    <a:xfrm>
                      <a:off x="0" y="0"/>
                      <a:ext cx="2382520" cy="1790065"/>
                    </a:xfrm>
                    <a:prstGeom prst="rect">
                      <a:avLst/>
                    </a:prstGeom>
                    <a:noFill/>
                    <a:ln w="9525">
                      <a:noFill/>
                      <a:miter lim="800000"/>
                      <a:headEnd/>
                      <a:tailEnd/>
                    </a:ln>
                  </pic:spPr>
                </pic:pic>
              </a:graphicData>
            </a:graphic>
          </wp:inline>
        </w:drawing>
      </w:r>
    </w:p>
    <w:p w14:paraId="6F83F55A" w14:textId="77777777" w:rsidR="005809E8" w:rsidRDefault="00F549A9" w:rsidP="00EA0E38">
      <w:pPr>
        <w:spacing w:line="240" w:lineRule="auto"/>
      </w:pPr>
      <w:r w:rsidRPr="005809E8">
        <w:rPr>
          <w:b/>
          <w:u w:val="single"/>
        </w:rPr>
        <w:t>Pollination</w:t>
      </w:r>
      <w:r>
        <w:t xml:space="preserve"> of fruit trees entails the transfer of pollen from the male part of the flower, the stamens, to the female part, the stigma and then to the ovule where the two parts fuse and fertilisation takes place. This happens naturally by bees and other pollinating insects such as hoverflies. </w:t>
      </w:r>
    </w:p>
    <w:p w14:paraId="34685E0E" w14:textId="77777777" w:rsidR="00F549A9" w:rsidRDefault="00F549A9" w:rsidP="00EA0E38">
      <w:pPr>
        <w:spacing w:line="240" w:lineRule="auto"/>
      </w:pPr>
      <w:r>
        <w:t xml:space="preserve">However </w:t>
      </w:r>
      <w:r w:rsidR="005809E8">
        <w:t xml:space="preserve">we </w:t>
      </w:r>
      <w:r>
        <w:t>can give nature a helping hand by considering a couple of things.</w:t>
      </w:r>
    </w:p>
    <w:p w14:paraId="22ED0958" w14:textId="77777777" w:rsidR="00F549A9" w:rsidRDefault="006B42C0" w:rsidP="00EA0E38">
      <w:pPr>
        <w:pStyle w:val="NormalWeb"/>
        <w:numPr>
          <w:ilvl w:val="0"/>
          <w:numId w:val="2"/>
        </w:numPr>
      </w:pPr>
      <w:r w:rsidRPr="006B42C0">
        <w:rPr>
          <w:rStyle w:val="Strong"/>
          <w:b w:val="0"/>
        </w:rPr>
        <w:t xml:space="preserve">Some fruit trees are </w:t>
      </w:r>
      <w:r w:rsidR="00B06129">
        <w:rPr>
          <w:rStyle w:val="Strong"/>
        </w:rPr>
        <w:t>s</w:t>
      </w:r>
      <w:r w:rsidR="00F549A9" w:rsidRPr="006B42C0">
        <w:rPr>
          <w:rStyle w:val="Strong"/>
        </w:rPr>
        <w:t>elf fertile</w:t>
      </w:r>
      <w:r w:rsidR="00F549A9">
        <w:t xml:space="preserve"> </w:t>
      </w:r>
      <w:r>
        <w:t>–</w:t>
      </w:r>
      <w:r w:rsidR="00F549A9">
        <w:t xml:space="preserve"> </w:t>
      </w:r>
      <w:r>
        <w:t xml:space="preserve">this means they </w:t>
      </w:r>
      <w:r w:rsidR="00F549A9">
        <w:t>can pollinate</w:t>
      </w:r>
      <w:r w:rsidR="00EA0E38">
        <w:t xml:space="preserve"> themselves, this</w:t>
      </w:r>
      <w:r w:rsidR="00F549A9">
        <w:t xml:space="preserve"> include</w:t>
      </w:r>
      <w:r>
        <w:t>s</w:t>
      </w:r>
      <w:r w:rsidR="00F549A9">
        <w:t xml:space="preserve"> some plums, some cherries, </w:t>
      </w:r>
      <w:r>
        <w:t>but very few apples. However they</w:t>
      </w:r>
      <w:r w:rsidR="00F549A9">
        <w:t xml:space="preserve"> will always </w:t>
      </w:r>
      <w:r w:rsidR="00B06129">
        <w:t>pollinate</w:t>
      </w:r>
      <w:r w:rsidR="00F549A9">
        <w:t xml:space="preserve"> better if grown with other fruit trees where </w:t>
      </w:r>
      <w:r w:rsidR="00F549A9" w:rsidRPr="006B42C0">
        <w:rPr>
          <w:b/>
        </w:rPr>
        <w:t>cross pollination</w:t>
      </w:r>
      <w:r w:rsidR="00F549A9">
        <w:t xml:space="preserve"> can take place.</w:t>
      </w:r>
    </w:p>
    <w:p w14:paraId="7A8C28AB" w14:textId="77777777" w:rsidR="00510EEC" w:rsidRDefault="00F40840" w:rsidP="00EA0E38">
      <w:pPr>
        <w:pStyle w:val="NormalWeb"/>
        <w:numPr>
          <w:ilvl w:val="0"/>
          <w:numId w:val="2"/>
        </w:numPr>
      </w:pPr>
      <w:r>
        <w:t>Bear in mind that a</w:t>
      </w:r>
      <w:r w:rsidR="00F549A9">
        <w:t xml:space="preserve">pples pollinate </w:t>
      </w:r>
      <w:r>
        <w:t>apples and not other fruit tree</w:t>
      </w:r>
      <w:r w:rsidR="00F549A9">
        <w:t xml:space="preserve"> species </w:t>
      </w:r>
      <w:r w:rsidR="006B42C0">
        <w:t>such as</w:t>
      </w:r>
      <w:r>
        <w:t xml:space="preserve"> pears. The same goes for p</w:t>
      </w:r>
      <w:r w:rsidR="00F549A9">
        <w:t xml:space="preserve">lums, etc. So for successful </w:t>
      </w:r>
      <w:r w:rsidR="006B42C0">
        <w:t xml:space="preserve">cross </w:t>
      </w:r>
      <w:r w:rsidR="00F549A9">
        <w:t xml:space="preserve">pollination other fruit trees </w:t>
      </w:r>
      <w:r w:rsidR="006B42C0">
        <w:t>of the same type must be growing nearby</w:t>
      </w:r>
      <w:r>
        <w:t xml:space="preserve"> and</w:t>
      </w:r>
      <w:r w:rsidR="00F549A9">
        <w:t xml:space="preserve"> the flowers </w:t>
      </w:r>
      <w:r w:rsidR="00B06129">
        <w:t xml:space="preserve">need to be flowering at the </w:t>
      </w:r>
      <w:r w:rsidR="00F549A9">
        <w:t xml:space="preserve">same time. </w:t>
      </w:r>
    </w:p>
    <w:p w14:paraId="6E010EB2" w14:textId="77777777" w:rsidR="002775D4" w:rsidRDefault="00F40840" w:rsidP="00EA0E38">
      <w:pPr>
        <w:pStyle w:val="NormalWeb"/>
      </w:pPr>
      <w:r>
        <w:t xml:space="preserve">Each fertilised ovule becomes a seed and the rest of the flower develops in to a fruit. </w:t>
      </w:r>
    </w:p>
    <w:p w14:paraId="399DB621" w14:textId="77777777" w:rsidR="001642C7" w:rsidRDefault="00F40840" w:rsidP="00EA0E38">
      <w:pPr>
        <w:pStyle w:val="NormalWeb"/>
      </w:pPr>
      <w:r>
        <w:t xml:space="preserve">If the flower is not pollinated it dies and no fruit will develop. </w:t>
      </w:r>
    </w:p>
    <w:p w14:paraId="7260E661" w14:textId="77777777" w:rsidR="00C018E0" w:rsidRPr="002A0353" w:rsidRDefault="001642C7" w:rsidP="00C018E0">
      <w:pPr>
        <w:pStyle w:val="NormalWeb"/>
        <w:rPr>
          <w:b/>
          <w:i/>
        </w:rPr>
      </w:pPr>
      <w:r>
        <w:rPr>
          <w:noProof/>
        </w:rPr>
        <w:drawing>
          <wp:anchor distT="0" distB="0" distL="114300" distR="114300" simplePos="0" relativeHeight="251658240" behindDoc="1" locked="0" layoutInCell="1" allowOverlap="1" wp14:anchorId="150EA37C" wp14:editId="6DA29147">
            <wp:simplePos x="0" y="0"/>
            <wp:positionH relativeFrom="column">
              <wp:posOffset>19050</wp:posOffset>
            </wp:positionH>
            <wp:positionV relativeFrom="paragraph">
              <wp:posOffset>668</wp:posOffset>
            </wp:positionV>
            <wp:extent cx="1630145" cy="1780674"/>
            <wp:effectExtent l="19050" t="0" r="8155" b="0"/>
            <wp:wrapTight wrapText="bothSides">
              <wp:wrapPolygon edited="0">
                <wp:start x="-252" y="0"/>
                <wp:lineTo x="-252" y="21259"/>
                <wp:lineTo x="21708" y="21259"/>
                <wp:lineTo x="21708" y="0"/>
                <wp:lineTo x="-252" y="0"/>
              </wp:wrapPolygon>
            </wp:wrapTight>
            <wp:docPr id="5" name="Picture 5" descr="http://s4.thingpic.com/images/j5/mDGPtWpubuhk3oTo1BmQqdx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thingpic.com/images/j5/mDGPtWpubuhk3oTo1BmQqdx9.jpeg"/>
                    <pic:cNvPicPr>
                      <a:picLocks noChangeAspect="1" noChangeArrowheads="1"/>
                    </pic:cNvPicPr>
                  </pic:nvPicPr>
                  <pic:blipFill>
                    <a:blip r:embed="rId6" cstate="print"/>
                    <a:srcRect/>
                    <a:stretch>
                      <a:fillRect/>
                    </a:stretch>
                  </pic:blipFill>
                  <pic:spPr bwMode="auto">
                    <a:xfrm>
                      <a:off x="0" y="0"/>
                      <a:ext cx="1630145" cy="1780674"/>
                    </a:xfrm>
                    <a:prstGeom prst="rect">
                      <a:avLst/>
                    </a:prstGeom>
                    <a:noFill/>
                    <a:ln w="9525">
                      <a:noFill/>
                      <a:miter lim="800000"/>
                      <a:headEnd/>
                      <a:tailEnd/>
                    </a:ln>
                  </pic:spPr>
                </pic:pic>
              </a:graphicData>
            </a:graphic>
          </wp:anchor>
        </w:drawing>
      </w:r>
      <w:r w:rsidR="00C018E0">
        <w:t xml:space="preserve"> </w:t>
      </w:r>
      <w:r w:rsidR="002A0353">
        <w:tab/>
      </w:r>
      <w:r w:rsidR="00EA0E38">
        <w:rPr>
          <w:b/>
          <w:i/>
        </w:rPr>
        <w:t>Draw label lines from the diagram to the words:</w:t>
      </w:r>
    </w:p>
    <w:p w14:paraId="0A7301A4" w14:textId="77777777" w:rsidR="00C018E0" w:rsidRPr="002A0353" w:rsidRDefault="00C018E0" w:rsidP="00C018E0">
      <w:pPr>
        <w:pStyle w:val="NormalWeb"/>
        <w:ind w:firstLine="720"/>
        <w:rPr>
          <w:b/>
          <w:i/>
        </w:rPr>
      </w:pPr>
      <w:r w:rsidRPr="002A0353">
        <w:rPr>
          <w:b/>
          <w:i/>
        </w:rPr>
        <w:t>stamen</w:t>
      </w:r>
    </w:p>
    <w:p w14:paraId="7912A15A" w14:textId="77777777" w:rsidR="00C018E0" w:rsidRDefault="00C018E0" w:rsidP="00C018E0">
      <w:pPr>
        <w:pStyle w:val="NormalWeb"/>
        <w:ind w:firstLine="720"/>
        <w:rPr>
          <w:b/>
          <w:i/>
        </w:rPr>
      </w:pPr>
      <w:r w:rsidRPr="002A0353">
        <w:rPr>
          <w:b/>
          <w:i/>
        </w:rPr>
        <w:t>stigma</w:t>
      </w:r>
    </w:p>
    <w:p w14:paraId="5AC5036A" w14:textId="77777777" w:rsidR="002A0353" w:rsidRPr="002A0353" w:rsidRDefault="002A0353" w:rsidP="00C018E0">
      <w:pPr>
        <w:pStyle w:val="NormalWeb"/>
        <w:ind w:firstLine="720"/>
        <w:rPr>
          <w:b/>
          <w:i/>
        </w:rPr>
      </w:pPr>
      <w:r>
        <w:rPr>
          <w:b/>
          <w:i/>
        </w:rPr>
        <w:t>ovule</w:t>
      </w:r>
    </w:p>
    <w:p w14:paraId="5320CDF3" w14:textId="77777777" w:rsidR="00EA0E38" w:rsidRDefault="00EA0E38" w:rsidP="00EA0E38">
      <w:pPr>
        <w:pStyle w:val="NormalWeb"/>
        <w:ind w:left="720"/>
        <w:rPr>
          <w:b/>
          <w:i/>
        </w:rPr>
      </w:pPr>
    </w:p>
    <w:p w14:paraId="2C89D851" w14:textId="77777777" w:rsidR="002A0353" w:rsidRDefault="00EA0E38" w:rsidP="00EA0E38">
      <w:pPr>
        <w:pStyle w:val="NormalWeb"/>
        <w:ind w:left="2160" w:firstLine="720"/>
        <w:rPr>
          <w:b/>
          <w:i/>
        </w:rPr>
      </w:pPr>
      <w:r>
        <w:rPr>
          <w:b/>
          <w:i/>
        </w:rPr>
        <w:t>Can you</w:t>
      </w:r>
      <w:r w:rsidR="00C018E0" w:rsidRPr="002A0353">
        <w:rPr>
          <w:b/>
          <w:i/>
        </w:rPr>
        <w:t xml:space="preserve"> </w:t>
      </w:r>
      <w:r>
        <w:rPr>
          <w:b/>
          <w:i/>
        </w:rPr>
        <w:t xml:space="preserve">also </w:t>
      </w:r>
      <w:r w:rsidR="00C018E0" w:rsidRPr="002A0353">
        <w:rPr>
          <w:b/>
          <w:i/>
        </w:rPr>
        <w:t>label the petal, sepal</w:t>
      </w:r>
      <w:r w:rsidR="002A0353">
        <w:rPr>
          <w:b/>
          <w:i/>
        </w:rPr>
        <w:t>,</w:t>
      </w:r>
      <w:r w:rsidR="00C018E0" w:rsidRPr="002A0353">
        <w:rPr>
          <w:b/>
          <w:i/>
        </w:rPr>
        <w:t xml:space="preserve"> style and </w:t>
      </w:r>
      <w:r w:rsidR="000F24CE">
        <w:rPr>
          <w:b/>
          <w:i/>
        </w:rPr>
        <w:t>ovary</w:t>
      </w:r>
      <w:r>
        <w:rPr>
          <w:b/>
          <w:i/>
        </w:rPr>
        <w:t>?</w:t>
      </w:r>
    </w:p>
    <w:p w14:paraId="7EF08CA3" w14:textId="3F651784" w:rsidR="000811F0" w:rsidRPr="002D2330" w:rsidRDefault="007A2C6B" w:rsidP="002D2330">
      <w:pPr>
        <w:pStyle w:val="NormalWeb"/>
        <w:ind w:left="2160" w:firstLine="720"/>
        <w:rPr>
          <w:b/>
          <w:i/>
        </w:rPr>
      </w:pPr>
      <w:r w:rsidRPr="002A0353">
        <w:rPr>
          <w:b/>
          <w:i/>
        </w:rPr>
        <w:t>What is a pollen tube?</w:t>
      </w:r>
      <w:bookmarkStart w:id="0" w:name="_GoBack"/>
      <w:bookmarkEnd w:id="0"/>
    </w:p>
    <w:sectPr w:rsidR="000811F0" w:rsidRPr="002D2330" w:rsidSect="003A6757">
      <w:pgSz w:w="11906" w:h="16838" w:code="9"/>
      <w:pgMar w:top="1009" w:right="1440" w:bottom="10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315B8"/>
    <w:multiLevelType w:val="hybridMultilevel"/>
    <w:tmpl w:val="EBEC8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F2613"/>
    <w:multiLevelType w:val="hybridMultilevel"/>
    <w:tmpl w:val="831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D4C"/>
    <w:rsid w:val="00015AD7"/>
    <w:rsid w:val="00022213"/>
    <w:rsid w:val="000811F0"/>
    <w:rsid w:val="000F24CE"/>
    <w:rsid w:val="001642C7"/>
    <w:rsid w:val="002372DA"/>
    <w:rsid w:val="002662B5"/>
    <w:rsid w:val="002775D4"/>
    <w:rsid w:val="002A0353"/>
    <w:rsid w:val="002D2330"/>
    <w:rsid w:val="003A6757"/>
    <w:rsid w:val="003C0141"/>
    <w:rsid w:val="003E5905"/>
    <w:rsid w:val="00476E7A"/>
    <w:rsid w:val="00510EEC"/>
    <w:rsid w:val="00541636"/>
    <w:rsid w:val="005809E8"/>
    <w:rsid w:val="0067678B"/>
    <w:rsid w:val="00686F49"/>
    <w:rsid w:val="006B42C0"/>
    <w:rsid w:val="00762D4C"/>
    <w:rsid w:val="007A2C6B"/>
    <w:rsid w:val="007C66B2"/>
    <w:rsid w:val="008B06F9"/>
    <w:rsid w:val="008C20DF"/>
    <w:rsid w:val="008F6D4C"/>
    <w:rsid w:val="00A54EA2"/>
    <w:rsid w:val="00AA5A0A"/>
    <w:rsid w:val="00AB47C3"/>
    <w:rsid w:val="00B06129"/>
    <w:rsid w:val="00BB7281"/>
    <w:rsid w:val="00C018E0"/>
    <w:rsid w:val="00C81ABB"/>
    <w:rsid w:val="00CE44AC"/>
    <w:rsid w:val="00D83175"/>
    <w:rsid w:val="00DA1C4B"/>
    <w:rsid w:val="00DF0331"/>
    <w:rsid w:val="00E8273A"/>
    <w:rsid w:val="00EA0E38"/>
    <w:rsid w:val="00F40840"/>
    <w:rsid w:val="00F549A9"/>
    <w:rsid w:val="00F8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184E"/>
  <w15:docId w15:val="{CFC6F0A3-A06A-4BA3-B9DB-842A48BA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4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549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A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549A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549A9"/>
    <w:rPr>
      <w:color w:val="0000FF"/>
      <w:u w:val="single"/>
    </w:rPr>
  </w:style>
  <w:style w:type="paragraph" w:styleId="NormalWeb">
    <w:name w:val="Normal (Web)"/>
    <w:basedOn w:val="Normal"/>
    <w:uiPriority w:val="99"/>
    <w:unhideWhenUsed/>
    <w:rsid w:val="00F54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centre">
    <w:name w:val="stylecentre"/>
    <w:basedOn w:val="Normal"/>
    <w:rsid w:val="00F54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9A9"/>
    <w:rPr>
      <w:b/>
      <w:bCs/>
    </w:rPr>
  </w:style>
  <w:style w:type="paragraph" w:styleId="BalloonText">
    <w:name w:val="Balloon Text"/>
    <w:basedOn w:val="Normal"/>
    <w:link w:val="BalloonTextChar"/>
    <w:uiPriority w:val="99"/>
    <w:semiHidden/>
    <w:unhideWhenUsed/>
    <w:rsid w:val="00F5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9A9"/>
    <w:rPr>
      <w:rFonts w:ascii="Tahoma" w:hAnsi="Tahoma" w:cs="Tahoma"/>
      <w:sz w:val="16"/>
      <w:szCs w:val="16"/>
    </w:rPr>
  </w:style>
  <w:style w:type="character" w:customStyle="1" w:styleId="Heading3Char">
    <w:name w:val="Heading 3 Char"/>
    <w:basedOn w:val="DefaultParagraphFont"/>
    <w:link w:val="Heading3"/>
    <w:uiPriority w:val="9"/>
    <w:semiHidden/>
    <w:rsid w:val="00F549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12185">
      <w:bodyDiv w:val="1"/>
      <w:marLeft w:val="0"/>
      <w:marRight w:val="0"/>
      <w:marTop w:val="0"/>
      <w:marBottom w:val="0"/>
      <w:divBdr>
        <w:top w:val="none" w:sz="0" w:space="0" w:color="auto"/>
        <w:left w:val="none" w:sz="0" w:space="0" w:color="auto"/>
        <w:bottom w:val="none" w:sz="0" w:space="0" w:color="auto"/>
        <w:right w:val="none" w:sz="0" w:space="0" w:color="auto"/>
      </w:divBdr>
      <w:divsChild>
        <w:div w:id="1499151083">
          <w:marLeft w:val="0"/>
          <w:marRight w:val="0"/>
          <w:marTop w:val="0"/>
          <w:marBottom w:val="0"/>
          <w:divBdr>
            <w:top w:val="none" w:sz="0" w:space="0" w:color="auto"/>
            <w:left w:val="none" w:sz="0" w:space="0" w:color="auto"/>
            <w:bottom w:val="none" w:sz="0" w:space="0" w:color="auto"/>
            <w:right w:val="none" w:sz="0" w:space="0" w:color="auto"/>
          </w:divBdr>
        </w:div>
      </w:divsChild>
    </w:div>
    <w:div w:id="1965692277">
      <w:bodyDiv w:val="1"/>
      <w:marLeft w:val="0"/>
      <w:marRight w:val="0"/>
      <w:marTop w:val="0"/>
      <w:marBottom w:val="0"/>
      <w:divBdr>
        <w:top w:val="none" w:sz="0" w:space="0" w:color="auto"/>
        <w:left w:val="none" w:sz="0" w:space="0" w:color="auto"/>
        <w:bottom w:val="none" w:sz="0" w:space="0" w:color="auto"/>
        <w:right w:val="none" w:sz="0" w:space="0" w:color="auto"/>
      </w:divBdr>
      <w:divsChild>
        <w:div w:id="1631662966">
          <w:marLeft w:val="0"/>
          <w:marRight w:val="0"/>
          <w:marTop w:val="0"/>
          <w:marBottom w:val="0"/>
          <w:divBdr>
            <w:top w:val="none" w:sz="0" w:space="0" w:color="auto"/>
            <w:left w:val="none" w:sz="0" w:space="0" w:color="auto"/>
            <w:bottom w:val="none" w:sz="0" w:space="0" w:color="auto"/>
            <w:right w:val="none" w:sz="0" w:space="0" w:color="auto"/>
          </w:divBdr>
          <w:divsChild>
            <w:div w:id="1650208180">
              <w:marLeft w:val="0"/>
              <w:marRight w:val="0"/>
              <w:marTop w:val="0"/>
              <w:marBottom w:val="0"/>
              <w:divBdr>
                <w:top w:val="none" w:sz="0" w:space="0" w:color="auto"/>
                <w:left w:val="none" w:sz="0" w:space="0" w:color="auto"/>
                <w:bottom w:val="none" w:sz="0" w:space="0" w:color="auto"/>
                <w:right w:val="none" w:sz="0" w:space="0" w:color="auto"/>
              </w:divBdr>
              <w:divsChild>
                <w:div w:id="1859273154">
                  <w:marLeft w:val="0"/>
                  <w:marRight w:val="0"/>
                  <w:marTop w:val="0"/>
                  <w:marBottom w:val="0"/>
                  <w:divBdr>
                    <w:top w:val="none" w:sz="0" w:space="0" w:color="auto"/>
                    <w:left w:val="none" w:sz="0" w:space="0" w:color="auto"/>
                    <w:bottom w:val="none" w:sz="0" w:space="0" w:color="auto"/>
                    <w:right w:val="none" w:sz="0" w:space="0" w:color="auto"/>
                  </w:divBdr>
                </w:div>
                <w:div w:id="10253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585">
          <w:marLeft w:val="0"/>
          <w:marRight w:val="0"/>
          <w:marTop w:val="0"/>
          <w:marBottom w:val="0"/>
          <w:divBdr>
            <w:top w:val="none" w:sz="0" w:space="0" w:color="auto"/>
            <w:left w:val="none" w:sz="0" w:space="0" w:color="auto"/>
            <w:bottom w:val="none" w:sz="0" w:space="0" w:color="auto"/>
            <w:right w:val="none" w:sz="0" w:space="0" w:color="auto"/>
          </w:divBdr>
        </w:div>
      </w:divsChild>
    </w:div>
    <w:div w:id="2018457011">
      <w:bodyDiv w:val="1"/>
      <w:marLeft w:val="0"/>
      <w:marRight w:val="0"/>
      <w:marTop w:val="0"/>
      <w:marBottom w:val="0"/>
      <w:divBdr>
        <w:top w:val="none" w:sz="0" w:space="0" w:color="auto"/>
        <w:left w:val="none" w:sz="0" w:space="0" w:color="auto"/>
        <w:bottom w:val="none" w:sz="0" w:space="0" w:color="auto"/>
        <w:right w:val="none" w:sz="0" w:space="0" w:color="auto"/>
      </w:divBdr>
      <w:divsChild>
        <w:div w:id="1659000454">
          <w:marLeft w:val="0"/>
          <w:marRight w:val="0"/>
          <w:marTop w:val="0"/>
          <w:marBottom w:val="0"/>
          <w:divBdr>
            <w:top w:val="none" w:sz="0" w:space="0" w:color="auto"/>
            <w:left w:val="none" w:sz="0" w:space="0" w:color="auto"/>
            <w:bottom w:val="none" w:sz="0" w:space="0" w:color="auto"/>
            <w:right w:val="none" w:sz="0" w:space="0" w:color="auto"/>
          </w:divBdr>
          <w:divsChild>
            <w:div w:id="1669164266">
              <w:marLeft w:val="0"/>
              <w:marRight w:val="0"/>
              <w:marTop w:val="0"/>
              <w:marBottom w:val="0"/>
              <w:divBdr>
                <w:top w:val="none" w:sz="0" w:space="0" w:color="auto"/>
                <w:left w:val="none" w:sz="0" w:space="0" w:color="auto"/>
                <w:bottom w:val="none" w:sz="0" w:space="0" w:color="auto"/>
                <w:right w:val="none" w:sz="0" w:space="0" w:color="auto"/>
              </w:divBdr>
              <w:divsChild>
                <w:div w:id="20183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MikeRobsonPC</dc:creator>
  <cp:lastModifiedBy>mike robson</cp:lastModifiedBy>
  <cp:revision>6</cp:revision>
  <dcterms:created xsi:type="dcterms:W3CDTF">2019-04-24T14:57:00Z</dcterms:created>
  <dcterms:modified xsi:type="dcterms:W3CDTF">2019-04-27T09:53:00Z</dcterms:modified>
</cp:coreProperties>
</file>