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95D5E" w14:textId="4BDEBA6C" w:rsidR="00256745" w:rsidRDefault="00256745" w:rsidP="0089672C">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256745">
        <w:rPr>
          <w:rFonts w:ascii="Times New Roman" w:eastAsia="Times New Roman" w:hAnsi="Times New Roman" w:cs="Times New Roman"/>
          <w:b/>
          <w:bCs/>
          <w:kern w:val="36"/>
          <w:sz w:val="48"/>
          <w:szCs w:val="48"/>
          <w:lang w:eastAsia="en-GB"/>
        </w:rPr>
        <w:t>The Wild Arum</w:t>
      </w:r>
    </w:p>
    <w:p w14:paraId="3AA28EA3" w14:textId="15AE1951" w:rsidR="0089672C" w:rsidRPr="0089672C" w:rsidRDefault="0089672C" w:rsidP="0089672C">
      <w:pPr>
        <w:spacing w:before="100" w:beforeAutospacing="1" w:after="100" w:afterAutospacing="1" w:line="240" w:lineRule="auto"/>
        <w:jc w:val="center"/>
        <w:outlineLvl w:val="0"/>
        <w:rPr>
          <w:rFonts w:ascii="Times New Roman" w:eastAsia="Times New Roman" w:hAnsi="Times New Roman" w:cs="Times New Roman"/>
          <w:bCs/>
          <w:i/>
          <w:kern w:val="36"/>
          <w:sz w:val="48"/>
          <w:szCs w:val="48"/>
          <w:lang w:eastAsia="en-GB"/>
        </w:rPr>
      </w:pPr>
      <w:r w:rsidRPr="0089672C">
        <w:rPr>
          <w:rFonts w:ascii="Times New Roman" w:eastAsia="Times New Roman" w:hAnsi="Times New Roman" w:cs="Times New Roman"/>
          <w:bCs/>
          <w:i/>
          <w:kern w:val="36"/>
          <w:sz w:val="48"/>
          <w:szCs w:val="48"/>
          <w:lang w:eastAsia="en-GB"/>
        </w:rPr>
        <w:t xml:space="preserve">Arum </w:t>
      </w:r>
      <w:proofErr w:type="spellStart"/>
      <w:r w:rsidRPr="0089672C">
        <w:rPr>
          <w:rFonts w:ascii="Times New Roman" w:eastAsia="Times New Roman" w:hAnsi="Times New Roman" w:cs="Times New Roman"/>
          <w:bCs/>
          <w:i/>
          <w:kern w:val="36"/>
          <w:sz w:val="48"/>
          <w:szCs w:val="48"/>
          <w:lang w:eastAsia="en-GB"/>
        </w:rPr>
        <w:t>maculatum</w:t>
      </w:r>
      <w:proofErr w:type="spellEnd"/>
    </w:p>
    <w:p w14:paraId="31EFB637" w14:textId="77777777" w:rsidR="00274DAC" w:rsidRPr="00256745" w:rsidRDefault="00274DAC" w:rsidP="0089672C">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u w:val="single"/>
          <w:lang w:eastAsia="en-GB"/>
        </w:rPr>
      </w:pPr>
      <w:r>
        <w:rPr>
          <w:rFonts w:ascii="Times New Roman" w:eastAsia="Times New Roman" w:hAnsi="Times New Roman" w:cs="Times New Roman"/>
          <w:b/>
          <w:bCs/>
          <w:color w:val="FF0000"/>
          <w:kern w:val="36"/>
          <w:sz w:val="48"/>
          <w:szCs w:val="48"/>
          <w:u w:val="single"/>
          <w:lang w:eastAsia="en-GB"/>
        </w:rPr>
        <w:t>********</w:t>
      </w:r>
      <w:r w:rsidRPr="00274DAC">
        <w:rPr>
          <w:rFonts w:ascii="Times New Roman" w:eastAsia="Times New Roman" w:hAnsi="Times New Roman" w:cs="Times New Roman"/>
          <w:b/>
          <w:bCs/>
          <w:color w:val="FF0000"/>
          <w:kern w:val="36"/>
          <w:sz w:val="48"/>
          <w:szCs w:val="48"/>
          <w:u w:val="single"/>
          <w:lang w:eastAsia="en-GB"/>
        </w:rPr>
        <w:t>POISONOUS</w:t>
      </w:r>
      <w:r>
        <w:rPr>
          <w:rFonts w:ascii="Times New Roman" w:eastAsia="Times New Roman" w:hAnsi="Times New Roman" w:cs="Times New Roman"/>
          <w:b/>
          <w:bCs/>
          <w:color w:val="FF0000"/>
          <w:kern w:val="36"/>
          <w:sz w:val="48"/>
          <w:szCs w:val="48"/>
          <w:u w:val="single"/>
          <w:lang w:eastAsia="en-GB"/>
        </w:rPr>
        <w:t>*********</w:t>
      </w:r>
    </w:p>
    <w:p w14:paraId="542E385E" w14:textId="45AAD73E" w:rsidR="00256745"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drawing>
          <wp:inline distT="0" distB="0" distL="0" distR="0" wp14:anchorId="43D084F2" wp14:editId="3189119B">
            <wp:extent cx="4517390" cy="3134995"/>
            <wp:effectExtent l="0" t="0" r="0" b="8255"/>
            <wp:docPr id="1" name="Picture 1" descr="Wild Arum Plant (Arum maculatum)">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ld Arum Plant (Arum maculatum)">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7390" cy="3134995"/>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72752B0B" wp14:editId="140126A1">
            <wp:extent cx="1426210" cy="990600"/>
            <wp:effectExtent l="0" t="0" r="2540" b="0"/>
            <wp:docPr id="2" name="Picture 2" descr="Wild Arum Plant (Arum maculatu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ld Arum Plant (Arum maculatu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0B33BC0B" wp14:editId="5AC1A565">
            <wp:extent cx="1426210" cy="990600"/>
            <wp:effectExtent l="0" t="0" r="2540" b="0"/>
            <wp:docPr id="3" name="Picture 3" descr="Wild Arum Plant (Arum maculatu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ld Arum Plant (Arum maculatu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51F304C2" wp14:editId="58AD81FE">
            <wp:extent cx="1489242" cy="1125220"/>
            <wp:effectExtent l="0" t="0" r="0" b="0"/>
            <wp:docPr id="4" name="Picture 4" descr="Wild Arum fruit (Arum maculatu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ld Arum fruit (Arum maculatu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315" cy="1131320"/>
                    </a:xfrm>
                    <a:prstGeom prst="rect">
                      <a:avLst/>
                    </a:prstGeom>
                    <a:noFill/>
                    <a:ln>
                      <a:noFill/>
                    </a:ln>
                  </pic:spPr>
                </pic:pic>
              </a:graphicData>
            </a:graphic>
          </wp:inline>
        </w:drawing>
      </w:r>
    </w:p>
    <w:p w14:paraId="0C354691" w14:textId="75ADB811"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i/>
          <w:iCs/>
          <w:sz w:val="24"/>
          <w:szCs w:val="24"/>
          <w:lang w:eastAsia="en-GB"/>
        </w:rPr>
        <w:t xml:space="preserve">Arum </w:t>
      </w:r>
      <w:proofErr w:type="spellStart"/>
      <w:r w:rsidRPr="00256745">
        <w:rPr>
          <w:rFonts w:ascii="Times New Roman" w:eastAsia="Times New Roman" w:hAnsi="Times New Roman" w:cs="Times New Roman"/>
          <w:i/>
          <w:iCs/>
          <w:sz w:val="24"/>
          <w:szCs w:val="24"/>
          <w:lang w:eastAsia="en-GB"/>
        </w:rPr>
        <w:t>maculatum</w:t>
      </w:r>
      <w:proofErr w:type="spellEnd"/>
      <w:r w:rsidRPr="00256745">
        <w:rPr>
          <w:rFonts w:ascii="Times New Roman" w:eastAsia="Times New Roman" w:hAnsi="Times New Roman" w:cs="Times New Roman"/>
          <w:sz w:val="24"/>
          <w:szCs w:val="24"/>
          <w:lang w:eastAsia="en-GB"/>
        </w:rPr>
        <w:t xml:space="preserve"> has many names, you may know it as </w:t>
      </w:r>
      <w:r w:rsidR="0089672C" w:rsidRPr="00256745">
        <w:rPr>
          <w:rFonts w:ascii="Times New Roman" w:eastAsia="Times New Roman" w:hAnsi="Times New Roman" w:cs="Times New Roman"/>
          <w:sz w:val="24"/>
          <w:szCs w:val="24"/>
          <w:lang w:eastAsia="en-GB"/>
        </w:rPr>
        <w:t>Lords</w:t>
      </w:r>
      <w:r w:rsidRPr="00256745">
        <w:rPr>
          <w:rFonts w:ascii="Times New Roman" w:eastAsia="Times New Roman" w:hAnsi="Times New Roman" w:cs="Times New Roman"/>
          <w:sz w:val="24"/>
          <w:szCs w:val="24"/>
          <w:lang w:eastAsia="en-GB"/>
        </w:rPr>
        <w:t xml:space="preserve"> and Ladies, Cuckoopint or the Arum Lily.</w:t>
      </w:r>
    </w:p>
    <w:p w14:paraId="72E0E909" w14:textId="78C5FFAB"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Wild Arum is poisonous. The berries are particularly bad but all parts of the plant contain sap that burns and blisters. It hurts the mouth and so there are very few serious poisonings, the first reaction is to spit it out.</w:t>
      </w:r>
    </w:p>
    <w:p w14:paraId="265257D7" w14:textId="1F5D03CB" w:rsidR="00256745" w:rsidRPr="00256745" w:rsidRDefault="00C03F0C" w:rsidP="0025674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w:t>
      </w:r>
      <w:r w:rsidR="00256745" w:rsidRPr="00256745">
        <w:rPr>
          <w:rFonts w:ascii="Times New Roman" w:eastAsia="Times New Roman" w:hAnsi="Times New Roman" w:cs="Times New Roman"/>
          <w:sz w:val="24"/>
          <w:szCs w:val="24"/>
          <w:lang w:eastAsia="en-GB"/>
        </w:rPr>
        <w:t>leaves appear early in February and it is not until the end of April that you see any kind of flower.</w:t>
      </w:r>
    </w:p>
    <w:p w14:paraId="737942C9" w14:textId="5548B1EB"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 xml:space="preserve">Towards the end of </w:t>
      </w:r>
      <w:proofErr w:type="gramStart"/>
      <w:r w:rsidRPr="00256745">
        <w:rPr>
          <w:rFonts w:ascii="Times New Roman" w:eastAsia="Times New Roman" w:hAnsi="Times New Roman" w:cs="Times New Roman"/>
          <w:sz w:val="24"/>
          <w:szCs w:val="24"/>
          <w:lang w:eastAsia="en-GB"/>
        </w:rPr>
        <w:t>April</w:t>
      </w:r>
      <w:proofErr w:type="gramEnd"/>
      <w:r w:rsidRPr="00256745">
        <w:rPr>
          <w:rFonts w:ascii="Times New Roman" w:eastAsia="Times New Roman" w:hAnsi="Times New Roman" w:cs="Times New Roman"/>
          <w:sz w:val="24"/>
          <w:szCs w:val="24"/>
          <w:lang w:eastAsia="en-GB"/>
        </w:rPr>
        <w:t xml:space="preserve"> the curled up spathes start to appear. These are not really the flower of the Arum Lily but they are where you would expect to find the flower.</w:t>
      </w:r>
    </w:p>
    <w:p w14:paraId="4A1E015C" w14:textId="0CA901D7" w:rsidR="00256745" w:rsidRPr="00256745" w:rsidRDefault="00C03F0C" w:rsidP="0025674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w:t>
      </w:r>
      <w:r w:rsidR="00256745" w:rsidRPr="00256745">
        <w:rPr>
          <w:rFonts w:ascii="Times New Roman" w:eastAsia="Times New Roman" w:hAnsi="Times New Roman" w:cs="Times New Roman"/>
          <w:sz w:val="24"/>
          <w:szCs w:val="24"/>
          <w:lang w:eastAsia="en-GB"/>
        </w:rPr>
        <w:t xml:space="preserve"> is what emerges from the Arum Lily.</w:t>
      </w:r>
    </w:p>
    <w:p w14:paraId="7C26FA30" w14:textId="77777777"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lastRenderedPageBreak/>
        <w:drawing>
          <wp:inline distT="0" distB="0" distL="0" distR="0" wp14:anchorId="6F104A1C" wp14:editId="5EF7F773">
            <wp:extent cx="4517390" cy="3385185"/>
            <wp:effectExtent l="0" t="0" r="0" b="5715"/>
            <wp:docPr id="15" name="Picture 15" descr="Wild Arum plant (Arum maculat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ld Arum plant (Arum maculatu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7390" cy="3385185"/>
                    </a:xfrm>
                    <a:prstGeom prst="rect">
                      <a:avLst/>
                    </a:prstGeom>
                    <a:noFill/>
                    <a:ln>
                      <a:noFill/>
                    </a:ln>
                  </pic:spPr>
                </pic:pic>
              </a:graphicData>
            </a:graphic>
          </wp:inline>
        </w:drawing>
      </w:r>
    </w:p>
    <w:p w14:paraId="3A1E26D3" w14:textId="77777777" w:rsidR="0089672C"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Not a flower, it is an elaborate fly trap. The flowers are concealed inside of this structure.</w:t>
      </w:r>
    </w:p>
    <w:p w14:paraId="2B69F5B5" w14:textId="1921A0AF"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The visible parts are the purple central spike, called a spadix and the green leaf like structure that wraps around it, called the spathe.</w:t>
      </w:r>
    </w:p>
    <w:p w14:paraId="1B03D9ED"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The purpose of the spadix is to attract insects, particularly an Owl Midge called </w:t>
      </w:r>
      <w:proofErr w:type="spellStart"/>
      <w:r w:rsidRPr="00256745">
        <w:rPr>
          <w:rFonts w:ascii="Times New Roman" w:eastAsia="Times New Roman" w:hAnsi="Times New Roman" w:cs="Times New Roman"/>
          <w:i/>
          <w:iCs/>
          <w:sz w:val="24"/>
          <w:szCs w:val="24"/>
          <w:lang w:eastAsia="en-GB"/>
        </w:rPr>
        <w:t>Psychoda</w:t>
      </w:r>
      <w:proofErr w:type="spellEnd"/>
      <w:r w:rsidRPr="00256745">
        <w:rPr>
          <w:rFonts w:ascii="Times New Roman" w:eastAsia="Times New Roman" w:hAnsi="Times New Roman" w:cs="Times New Roman"/>
          <w:i/>
          <w:iCs/>
          <w:sz w:val="24"/>
          <w:szCs w:val="24"/>
          <w:lang w:eastAsia="en-GB"/>
        </w:rPr>
        <w:t xml:space="preserve"> </w:t>
      </w:r>
      <w:proofErr w:type="spellStart"/>
      <w:r w:rsidRPr="00256745">
        <w:rPr>
          <w:rFonts w:ascii="Times New Roman" w:eastAsia="Times New Roman" w:hAnsi="Times New Roman" w:cs="Times New Roman"/>
          <w:i/>
          <w:iCs/>
          <w:sz w:val="24"/>
          <w:szCs w:val="24"/>
          <w:lang w:eastAsia="en-GB"/>
        </w:rPr>
        <w:t>phalaenoides</w:t>
      </w:r>
      <w:proofErr w:type="spellEnd"/>
      <w:r w:rsidRPr="00256745">
        <w:rPr>
          <w:rFonts w:ascii="Times New Roman" w:eastAsia="Times New Roman" w:hAnsi="Times New Roman" w:cs="Times New Roman"/>
          <w:i/>
          <w:iCs/>
          <w:sz w:val="24"/>
          <w:szCs w:val="24"/>
          <w:lang w:eastAsia="en-GB"/>
        </w:rPr>
        <w:t xml:space="preserve">. </w:t>
      </w:r>
      <w:r w:rsidRPr="00256745">
        <w:rPr>
          <w:rFonts w:ascii="Times New Roman" w:eastAsia="Times New Roman" w:hAnsi="Times New Roman" w:cs="Times New Roman"/>
          <w:sz w:val="24"/>
          <w:szCs w:val="24"/>
          <w:lang w:eastAsia="en-GB"/>
        </w:rPr>
        <w:t>It emits a smell to attract the flies. It is also able to emit heat raising the immediate temperature by as much as 15 degrees C.</w:t>
      </w:r>
    </w:p>
    <w:p w14:paraId="7DCC2346"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The Spathe serves to entrap the insects once they have been drawn in. The spathe is also slippery and the flies fall down into the trap below.</w:t>
      </w:r>
    </w:p>
    <w:p w14:paraId="1B722DE4" w14:textId="77777777"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drawing>
          <wp:inline distT="0" distB="0" distL="0" distR="0" wp14:anchorId="0DAD475E" wp14:editId="4B978CE8">
            <wp:extent cx="4517390" cy="3124200"/>
            <wp:effectExtent l="0" t="0" r="0" b="0"/>
            <wp:docPr id="18" name="Picture 18" descr="Wild Arum plant (Arum maculatu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ild Arum plant (Arum maculatu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7390" cy="3124200"/>
                    </a:xfrm>
                    <a:prstGeom prst="rect">
                      <a:avLst/>
                    </a:prstGeom>
                    <a:noFill/>
                    <a:ln>
                      <a:noFill/>
                    </a:ln>
                  </pic:spPr>
                </pic:pic>
              </a:graphicData>
            </a:graphic>
          </wp:inline>
        </w:drawing>
      </w:r>
    </w:p>
    <w:p w14:paraId="0657483E"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lastRenderedPageBreak/>
        <w:t>At the base of the spadix and totally enclosed by the spathe are three different types of flower.</w:t>
      </w:r>
    </w:p>
    <w:p w14:paraId="5D7B1FC7" w14:textId="77777777"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drawing>
          <wp:inline distT="0" distB="0" distL="0" distR="0" wp14:anchorId="10057D1F" wp14:editId="3D9DC3C3">
            <wp:extent cx="4517390" cy="3124200"/>
            <wp:effectExtent l="0" t="0" r="0" b="0"/>
            <wp:docPr id="19" name="Picture 19" descr="Wild Arum plant (Arum maculatu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ld Arum plant (Arum maculatu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3124200"/>
                    </a:xfrm>
                    <a:prstGeom prst="rect">
                      <a:avLst/>
                    </a:prstGeom>
                    <a:noFill/>
                    <a:ln>
                      <a:noFill/>
                    </a:ln>
                  </pic:spPr>
                </pic:pic>
              </a:graphicData>
            </a:graphic>
          </wp:inline>
        </w:drawing>
      </w:r>
    </w:p>
    <w:p w14:paraId="577F0A68" w14:textId="32037DDB" w:rsidR="00256745" w:rsidRPr="00256745" w:rsidRDefault="0089672C" w:rsidP="0025674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At </w:t>
      </w:r>
      <w:r w:rsidRPr="00256745">
        <w:rPr>
          <w:rFonts w:ascii="Times New Roman" w:eastAsia="Times New Roman" w:hAnsi="Times New Roman" w:cs="Times New Roman"/>
          <w:sz w:val="24"/>
          <w:szCs w:val="24"/>
          <w:lang w:eastAsia="en-GB"/>
        </w:rPr>
        <w:t>the</w:t>
      </w:r>
      <w:r w:rsidR="00256745" w:rsidRPr="00256745">
        <w:rPr>
          <w:rFonts w:ascii="Times New Roman" w:eastAsia="Times New Roman" w:hAnsi="Times New Roman" w:cs="Times New Roman"/>
          <w:sz w:val="24"/>
          <w:szCs w:val="24"/>
          <w:lang w:eastAsia="en-GB"/>
        </w:rPr>
        <w:t xml:space="preserve"> top of the trap there is a cluster of hairs derived from sterile male flowers. </w:t>
      </w:r>
      <w:r w:rsidRPr="00256745">
        <w:rPr>
          <w:rFonts w:ascii="Times New Roman" w:eastAsia="Times New Roman" w:hAnsi="Times New Roman" w:cs="Times New Roman"/>
          <w:sz w:val="24"/>
          <w:szCs w:val="24"/>
          <w:lang w:eastAsia="en-GB"/>
        </w:rPr>
        <w:t>Its</w:t>
      </w:r>
      <w:r w:rsidR="00256745" w:rsidRPr="00256745">
        <w:rPr>
          <w:rFonts w:ascii="Times New Roman" w:eastAsia="Times New Roman" w:hAnsi="Times New Roman" w:cs="Times New Roman"/>
          <w:sz w:val="24"/>
          <w:szCs w:val="24"/>
          <w:lang w:eastAsia="en-GB"/>
        </w:rPr>
        <w:t xml:space="preserve"> purpose is simply to block the flies escape. When the plant has finished with the flies these hairs will wither releasing them to take pollen to another Arum that will put them in a new trap and use them just the same.</w:t>
      </w:r>
    </w:p>
    <w:p w14:paraId="3FBF0DF3" w14:textId="77777777"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drawing>
          <wp:inline distT="0" distB="0" distL="0" distR="0" wp14:anchorId="686BDDD7" wp14:editId="0D2A5E52">
            <wp:extent cx="4517390" cy="3145790"/>
            <wp:effectExtent l="0" t="0" r="0" b="0"/>
            <wp:docPr id="20" name="Picture 20" descr="Wild Arum sterile male flowers (Arum maculatu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ild Arum sterile male flowers (Arum maculatu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390" cy="3145790"/>
                    </a:xfrm>
                    <a:prstGeom prst="rect">
                      <a:avLst/>
                    </a:prstGeom>
                    <a:noFill/>
                    <a:ln>
                      <a:noFill/>
                    </a:ln>
                  </pic:spPr>
                </pic:pic>
              </a:graphicData>
            </a:graphic>
          </wp:inline>
        </w:drawing>
      </w:r>
    </w:p>
    <w:p w14:paraId="1F86F8C6"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The important seed producing female flowers sit at the bottom of the trap welcoming the flies with their fresh pollen. These flowers will become the spike of bright red berries that remain when the spathe and the rest of the spadix have withered.</w:t>
      </w:r>
    </w:p>
    <w:p w14:paraId="18028113" w14:textId="77777777"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lastRenderedPageBreak/>
        <w:drawing>
          <wp:inline distT="0" distB="0" distL="0" distR="0" wp14:anchorId="2D7121C5" wp14:editId="68293BF6">
            <wp:extent cx="4517390" cy="3124200"/>
            <wp:effectExtent l="0" t="0" r="0" b="0"/>
            <wp:docPr id="21" name="Picture 21" descr="Wild Arum Female flowers (Arum maculatu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ld Arum Female flowers (Arum maculatu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90" cy="3124200"/>
                    </a:xfrm>
                    <a:prstGeom prst="rect">
                      <a:avLst/>
                    </a:prstGeom>
                    <a:noFill/>
                    <a:ln>
                      <a:noFill/>
                    </a:ln>
                  </pic:spPr>
                </pic:pic>
              </a:graphicData>
            </a:graphic>
          </wp:inline>
        </w:drawing>
      </w:r>
    </w:p>
    <w:p w14:paraId="331E71C5"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Between these lie the pollen producing male flowers. Once the female flowers have been pollinated the male flowers will release a dusting of pollen over the flies, the hairs above will wither and the flies will be released from the trap to find another Arum to pollinate.</w:t>
      </w:r>
    </w:p>
    <w:p w14:paraId="31FF716D" w14:textId="77777777" w:rsidR="00256745" w:rsidRPr="00256745"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drawing>
          <wp:inline distT="0" distB="0" distL="0" distR="0" wp14:anchorId="10EE2B74" wp14:editId="1C05C7E0">
            <wp:extent cx="4517390" cy="3134995"/>
            <wp:effectExtent l="0" t="0" r="0" b="8255"/>
            <wp:docPr id="22" name="Picture 22" descr="Wild Arum male flowers (Arum maculatu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ild Arum male flowers (Arum maculatu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7390" cy="3134995"/>
                    </a:xfrm>
                    <a:prstGeom prst="rect">
                      <a:avLst/>
                    </a:prstGeom>
                    <a:noFill/>
                    <a:ln>
                      <a:noFill/>
                    </a:ln>
                  </pic:spPr>
                </pic:pic>
              </a:graphicData>
            </a:graphic>
          </wp:inline>
        </w:drawing>
      </w:r>
    </w:p>
    <w:p w14:paraId="2FAF3ACA" w14:textId="5A3857E1" w:rsidR="00C03F0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lastRenderedPageBreak/>
        <w:drawing>
          <wp:inline distT="0" distB="0" distL="0" distR="0" wp14:anchorId="24D1A1D6" wp14:editId="193A50D5">
            <wp:extent cx="4517390" cy="3134995"/>
            <wp:effectExtent l="0" t="0" r="0" b="8255"/>
            <wp:docPr id="23" name="Picture 23" descr="Wild Arum flowers (Arum maculatu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ild Arum flowers (Arum maculatu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7390" cy="3134995"/>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6D3BB6CB" wp14:editId="26E08B86">
            <wp:extent cx="1426210" cy="990600"/>
            <wp:effectExtent l="0" t="0" r="2540" b="0"/>
            <wp:docPr id="24" name="Picture 24" descr="Wild Arum sterile male flowers (Arum maculatu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ild Arum sterile male flowers (Arum maculatu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0F555E3D" wp14:editId="590CF35F">
            <wp:extent cx="1426210" cy="990600"/>
            <wp:effectExtent l="0" t="0" r="2540" b="0"/>
            <wp:docPr id="25" name="Picture 25" descr="Wild Arum male flowers (Arum maculatu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ld Arum male flowers (Arum maculatu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60E1599A" wp14:editId="40375DD5">
            <wp:extent cx="1426210" cy="990600"/>
            <wp:effectExtent l="0" t="0" r="2540" b="0"/>
            <wp:docPr id="26" name="Picture 26" descr="Wild Arum female flowers (Arum maculatu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ild Arum female flowers (Arum maculatu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inline>
        </w:drawing>
      </w:r>
    </w:p>
    <w:p w14:paraId="706F2934"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Now the leaves and the spathe wither and die, all that remains are the female flowers which will grow to be the spike of fruit. They will start off green and by August they will ripen into a stick of bright red berries.</w:t>
      </w:r>
    </w:p>
    <w:p w14:paraId="738C9737" w14:textId="3D9228A6" w:rsidR="00191ED4"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56745">
        <w:rPr>
          <w:rFonts w:ascii="Times New Roman" w:eastAsia="Times New Roman" w:hAnsi="Times New Roman" w:cs="Times New Roman"/>
          <w:noProof/>
          <w:color w:val="0000FF"/>
          <w:sz w:val="24"/>
          <w:szCs w:val="24"/>
          <w:lang w:eastAsia="en-GB"/>
        </w:rPr>
        <w:lastRenderedPageBreak/>
        <w:drawing>
          <wp:inline distT="0" distB="0" distL="0" distR="0" wp14:anchorId="27179C02" wp14:editId="4FC8B438">
            <wp:extent cx="4517390" cy="3385185"/>
            <wp:effectExtent l="0" t="0" r="0" b="5715"/>
            <wp:docPr id="27" name="Picture 27" descr="Wild Arum fruit (Arum maculatu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ld Arum fruit (Arum maculatum)">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7390" cy="3385185"/>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61B6AAB9" wp14:editId="37C06801">
            <wp:extent cx="1426210" cy="1077595"/>
            <wp:effectExtent l="0" t="0" r="2540" b="8255"/>
            <wp:docPr id="28" name="Picture 28" descr="Wild Arum fruit (Arum maculatu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ild Arum fruit (Arum maculatu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210" cy="1077595"/>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6B62BE4F" wp14:editId="462BD5A2">
            <wp:extent cx="1426210" cy="1077595"/>
            <wp:effectExtent l="0" t="0" r="2540" b="8255"/>
            <wp:docPr id="29" name="Picture 29" descr="Wild Arum fruit (Arum maculatu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ild Arum fruit (Arum maculatu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210" cy="1077595"/>
                    </a:xfrm>
                    <a:prstGeom prst="rect">
                      <a:avLst/>
                    </a:prstGeom>
                    <a:noFill/>
                    <a:ln>
                      <a:noFill/>
                    </a:ln>
                  </pic:spPr>
                </pic:pic>
              </a:graphicData>
            </a:graphic>
          </wp:inline>
        </w:drawing>
      </w:r>
      <w:r w:rsidRPr="00256745">
        <w:rPr>
          <w:rFonts w:ascii="Times New Roman" w:eastAsia="Times New Roman" w:hAnsi="Times New Roman" w:cs="Times New Roman"/>
          <w:noProof/>
          <w:color w:val="0000FF"/>
          <w:sz w:val="24"/>
          <w:szCs w:val="24"/>
          <w:lang w:eastAsia="en-GB"/>
        </w:rPr>
        <w:drawing>
          <wp:inline distT="0" distB="0" distL="0" distR="0" wp14:anchorId="1AAF8849" wp14:editId="5B0C2997">
            <wp:extent cx="1426210" cy="1077595"/>
            <wp:effectExtent l="0" t="0" r="2540" b="8255"/>
            <wp:docPr id="30" name="Picture 30" descr="Wild Arum fruit (Arum maculatu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ild Arum fruit (Arum maculatu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210" cy="1077595"/>
                    </a:xfrm>
                    <a:prstGeom prst="rect">
                      <a:avLst/>
                    </a:prstGeom>
                    <a:noFill/>
                    <a:ln>
                      <a:noFill/>
                    </a:ln>
                  </pic:spPr>
                </pic:pic>
              </a:graphicData>
            </a:graphic>
          </wp:inline>
        </w:drawing>
      </w:r>
    </w:p>
    <w:p w14:paraId="73920566" w14:textId="77777777" w:rsidR="00256745" w:rsidRPr="00256745" w:rsidRDefault="00256745" w:rsidP="00256745">
      <w:pPr>
        <w:spacing w:before="100" w:beforeAutospacing="1" w:after="100" w:afterAutospacing="1" w:line="240" w:lineRule="auto"/>
        <w:rPr>
          <w:rFonts w:ascii="Times New Roman" w:eastAsia="Times New Roman" w:hAnsi="Times New Roman" w:cs="Times New Roman"/>
          <w:sz w:val="24"/>
          <w:szCs w:val="24"/>
          <w:lang w:eastAsia="en-GB"/>
        </w:rPr>
      </w:pPr>
      <w:r w:rsidRPr="00256745">
        <w:rPr>
          <w:rFonts w:ascii="Times New Roman" w:eastAsia="Times New Roman" w:hAnsi="Times New Roman" w:cs="Times New Roman"/>
          <w:sz w:val="24"/>
          <w:szCs w:val="24"/>
          <w:lang w:eastAsia="en-GB"/>
        </w:rPr>
        <w:t>The fruit is eaten by birds and parti</w:t>
      </w:r>
      <w:r w:rsidR="00191ED4">
        <w:rPr>
          <w:rFonts w:ascii="Times New Roman" w:eastAsia="Times New Roman" w:hAnsi="Times New Roman" w:cs="Times New Roman"/>
          <w:sz w:val="24"/>
          <w:szCs w:val="24"/>
          <w:lang w:eastAsia="en-GB"/>
        </w:rPr>
        <w:t xml:space="preserve">cularly by pheasants. </w:t>
      </w:r>
      <w:r w:rsidRPr="00256745">
        <w:rPr>
          <w:rFonts w:ascii="Times New Roman" w:eastAsia="Times New Roman" w:hAnsi="Times New Roman" w:cs="Times New Roman"/>
          <w:sz w:val="24"/>
          <w:szCs w:val="24"/>
          <w:lang w:eastAsia="en-GB"/>
        </w:rPr>
        <w:t>It is not uncommon to find almost completely devoured stems.</w:t>
      </w:r>
    </w:p>
    <w:p w14:paraId="443BC3BA" w14:textId="2B2E370E" w:rsidR="00937600" w:rsidRPr="0089672C" w:rsidRDefault="00256745" w:rsidP="006823E0">
      <w:pPr>
        <w:spacing w:before="100" w:beforeAutospacing="1" w:after="100" w:afterAutospacing="1" w:line="240" w:lineRule="auto"/>
        <w:jc w:val="center"/>
        <w:rPr>
          <w:rFonts w:ascii="Times New Roman" w:eastAsia="Times New Roman" w:hAnsi="Times New Roman" w:cs="Times New Roman"/>
          <w:sz w:val="24"/>
          <w:szCs w:val="24"/>
          <w:lang w:eastAsia="en-GB"/>
        </w:rPr>
      </w:pPr>
      <w:bookmarkStart w:id="0" w:name="_GoBack"/>
      <w:r w:rsidRPr="00256745">
        <w:rPr>
          <w:rFonts w:ascii="Times New Roman" w:eastAsia="Times New Roman" w:hAnsi="Times New Roman" w:cs="Times New Roman"/>
          <w:noProof/>
          <w:color w:val="0000FF"/>
          <w:sz w:val="24"/>
          <w:szCs w:val="24"/>
          <w:lang w:eastAsia="en-GB"/>
        </w:rPr>
        <w:drawing>
          <wp:inline distT="0" distB="0" distL="0" distR="0" wp14:anchorId="7CA47439" wp14:editId="4C0B9DE6">
            <wp:extent cx="4517390" cy="3385185"/>
            <wp:effectExtent l="0" t="0" r="0" b="5715"/>
            <wp:docPr id="31" name="Picture 31" descr="Wild Arum fruit (Arum maculatu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ld Arum fruit (Arum maculatum)">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7390" cy="3385185"/>
                    </a:xfrm>
                    <a:prstGeom prst="rect">
                      <a:avLst/>
                    </a:prstGeom>
                    <a:noFill/>
                    <a:ln>
                      <a:noFill/>
                    </a:ln>
                  </pic:spPr>
                </pic:pic>
              </a:graphicData>
            </a:graphic>
          </wp:inline>
        </w:drawing>
      </w:r>
      <w:bookmarkEnd w:id="0"/>
    </w:p>
    <w:sectPr w:rsidR="00937600" w:rsidRPr="0089672C" w:rsidSect="009376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745"/>
    <w:rsid w:val="00191ED4"/>
    <w:rsid w:val="00256745"/>
    <w:rsid w:val="00274DAC"/>
    <w:rsid w:val="006823E0"/>
    <w:rsid w:val="0089672C"/>
    <w:rsid w:val="00937600"/>
    <w:rsid w:val="00C03F0C"/>
    <w:rsid w:val="00C7156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1800"/>
  <w15:docId w15:val="{83EF7374-A07C-425A-91D0-27A2FD19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7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129524">
      <w:bodyDiv w:val="1"/>
      <w:marLeft w:val="0"/>
      <w:marRight w:val="0"/>
      <w:marTop w:val="0"/>
      <w:marBottom w:val="0"/>
      <w:divBdr>
        <w:top w:val="none" w:sz="0" w:space="0" w:color="auto"/>
        <w:left w:val="none" w:sz="0" w:space="0" w:color="auto"/>
        <w:bottom w:val="none" w:sz="0" w:space="0" w:color="auto"/>
        <w:right w:val="none" w:sz="0" w:space="0" w:color="auto"/>
      </w:divBdr>
      <w:divsChild>
        <w:div w:id="186694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wildflowers.files.wordpress.com/2014/12/33.jpg" TargetMode="External"/><Relationship Id="rId13" Type="http://schemas.openxmlformats.org/officeDocument/2006/relationships/image" Target="media/image5.jpeg"/><Relationship Id="rId18" Type="http://schemas.openxmlformats.org/officeDocument/2006/relationships/hyperlink" Target="https://easywildflowers.files.wordpress.com/2014/12/211.jpg" TargetMode="External"/><Relationship Id="rId26" Type="http://schemas.openxmlformats.org/officeDocument/2006/relationships/hyperlink" Target="https://easywildflowers.files.wordpress.com/2014/12/25.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easywildflowers.files.wordpress.com/2014/12/29.jpg"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asywildflowers.files.wordpress.com/2014/12/161.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easywildflowers.files.wordpress.com/2014/12/311.jpg" TargetMode="External"/><Relationship Id="rId2" Type="http://schemas.openxmlformats.org/officeDocument/2006/relationships/settings" Target="settings.xml"/><Relationship Id="rId16" Type="http://schemas.openxmlformats.org/officeDocument/2006/relationships/hyperlink" Target="https://easywildflowers.files.wordpress.com/2014/12/201.jpg" TargetMode="External"/><Relationship Id="rId20" Type="http://schemas.openxmlformats.org/officeDocument/2006/relationships/hyperlink" Target="https://easywildflowers.files.wordpress.com/2014/12/221.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easywildflowers.files.wordpress.com/2014/12/22.jpg" TargetMode="External"/><Relationship Id="rId11" Type="http://schemas.openxmlformats.org/officeDocument/2006/relationships/image" Target="media/image4.jpeg"/><Relationship Id="rId24" Type="http://schemas.openxmlformats.org/officeDocument/2006/relationships/hyperlink" Target="https://easywildflowers.files.wordpress.com/2014/12/24.jpg" TargetMode="External"/><Relationship Id="rId32" Type="http://schemas.openxmlformats.org/officeDocument/2006/relationships/hyperlink" Target="https://easywildflowers.files.wordpress.com/2014/12/28.jpg" TargetMode="External"/><Relationship Id="rId37" Type="http://schemas.openxmlformats.org/officeDocument/2006/relationships/image" Target="media/image17.jpeg"/><Relationship Id="rId40" Type="http://schemas.openxmlformats.org/officeDocument/2006/relationships/hyperlink" Target="https://easywildflowers.files.wordpress.com/2014/12/32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easywildflowers.files.wordpress.com/2014/12/26.jpg" TargetMode="External"/><Relationship Id="rId36" Type="http://schemas.openxmlformats.org/officeDocument/2006/relationships/hyperlink" Target="https://easywildflowers.files.wordpress.com/2014/12/30.jpg" TargetMode="External"/><Relationship Id="rId10" Type="http://schemas.openxmlformats.org/officeDocument/2006/relationships/hyperlink" Target="https://easywildflowers.files.wordpress.com/2014/12/43.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easywildflowers.files.wordpress.com/2014/12/112.jpg" TargetMode="External"/><Relationship Id="rId9" Type="http://schemas.openxmlformats.org/officeDocument/2006/relationships/image" Target="media/image3.jpeg"/><Relationship Id="rId14" Type="http://schemas.openxmlformats.org/officeDocument/2006/relationships/hyperlink" Target="https://easywildflowers.files.wordpress.com/2014/12/191.jpg" TargetMode="External"/><Relationship Id="rId22" Type="http://schemas.openxmlformats.org/officeDocument/2006/relationships/hyperlink" Target="https://easywildflowers.files.wordpress.com/2014/12/23.jpg" TargetMode="External"/><Relationship Id="rId27" Type="http://schemas.openxmlformats.org/officeDocument/2006/relationships/image" Target="media/image12.jpeg"/><Relationship Id="rId30" Type="http://schemas.openxmlformats.org/officeDocument/2006/relationships/hyperlink" Target="https://easywildflowers.files.wordpress.com/2014/12/27.jpg"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Robson</dc:creator>
  <cp:lastModifiedBy>mike robson</cp:lastModifiedBy>
  <cp:revision>6</cp:revision>
  <dcterms:created xsi:type="dcterms:W3CDTF">2018-07-08T19:19:00Z</dcterms:created>
  <dcterms:modified xsi:type="dcterms:W3CDTF">2019-04-27T13:18:00Z</dcterms:modified>
</cp:coreProperties>
</file>